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44EEBB" w14:textId="77777777" w:rsidR="00216EFD" w:rsidRDefault="00216EFD">
      <w:pPr>
        <w:rPr>
          <w:sz w:val="24"/>
          <w:lang w:val="lt-LT"/>
        </w:rPr>
      </w:pPr>
      <w:bookmarkStart w:id="0" w:name="_GoBack"/>
      <w:bookmarkEnd w:id="0"/>
    </w:p>
    <w:p w14:paraId="638729DD" w14:textId="77777777" w:rsidR="00216EFD" w:rsidRDefault="00216EFD">
      <w:pPr>
        <w:rPr>
          <w:sz w:val="24"/>
          <w:lang w:val="lt-LT"/>
        </w:rPr>
      </w:pPr>
    </w:p>
    <w:p w14:paraId="58CB1C15" w14:textId="670104A6" w:rsidR="000E3F91" w:rsidRPr="00FA3149" w:rsidRDefault="00770019" w:rsidP="000E3F91">
      <w:pPr>
        <w:ind w:left="4242" w:firstLine="720"/>
        <w:rPr>
          <w:bCs/>
          <w:sz w:val="24"/>
          <w:szCs w:val="24"/>
          <w:lang w:val="lt-LT"/>
        </w:rPr>
      </w:pPr>
      <w:r w:rsidRPr="00FA3149">
        <w:rPr>
          <w:bCs/>
          <w:sz w:val="24"/>
          <w:szCs w:val="24"/>
          <w:lang w:val="lt-LT"/>
        </w:rPr>
        <w:tab/>
      </w:r>
      <w:r w:rsidRPr="00FA3149">
        <w:rPr>
          <w:bCs/>
          <w:sz w:val="24"/>
          <w:szCs w:val="24"/>
          <w:lang w:val="lt-LT"/>
        </w:rPr>
        <w:tab/>
      </w:r>
      <w:r w:rsidR="000E3F91" w:rsidRPr="00FA3149">
        <w:rPr>
          <w:bCs/>
          <w:sz w:val="24"/>
          <w:szCs w:val="24"/>
          <w:lang w:val="lt-LT"/>
        </w:rPr>
        <w:t>SUDERINTA</w:t>
      </w:r>
    </w:p>
    <w:p w14:paraId="0301270D" w14:textId="2DE3AA73" w:rsidR="000E3F91" w:rsidRPr="00BF4090" w:rsidRDefault="00770019" w:rsidP="000E3F91">
      <w:pPr>
        <w:ind w:left="4962"/>
        <w:rPr>
          <w:bCs/>
          <w:sz w:val="24"/>
          <w:szCs w:val="24"/>
          <w:lang w:val="lt-LT"/>
        </w:rPr>
      </w:pPr>
      <w:r>
        <w:rPr>
          <w:bCs/>
          <w:sz w:val="24"/>
          <w:szCs w:val="24"/>
          <w:lang w:val="lt-LT"/>
        </w:rPr>
        <w:tab/>
      </w:r>
      <w:r>
        <w:rPr>
          <w:bCs/>
          <w:sz w:val="24"/>
          <w:szCs w:val="24"/>
          <w:lang w:val="lt-LT"/>
        </w:rPr>
        <w:tab/>
      </w:r>
      <w:r w:rsidR="000E3F91" w:rsidRPr="00BF4090">
        <w:rPr>
          <w:bCs/>
          <w:sz w:val="24"/>
          <w:szCs w:val="24"/>
          <w:lang w:val="lt-LT"/>
        </w:rPr>
        <w:t xml:space="preserve">Kalvarijos savivaldybės </w:t>
      </w:r>
      <w:r w:rsidR="000E3F91">
        <w:rPr>
          <w:bCs/>
          <w:sz w:val="24"/>
          <w:szCs w:val="24"/>
          <w:lang w:val="lt-LT"/>
        </w:rPr>
        <w:t xml:space="preserve">mero </w:t>
      </w:r>
    </w:p>
    <w:p w14:paraId="5C579B40" w14:textId="77777777" w:rsidR="005E5C42" w:rsidRDefault="00770019" w:rsidP="000E3F91">
      <w:pPr>
        <w:ind w:left="4962"/>
        <w:rPr>
          <w:bCs/>
          <w:sz w:val="24"/>
          <w:szCs w:val="24"/>
          <w:lang w:val="lt-LT"/>
        </w:rPr>
      </w:pPr>
      <w:r>
        <w:rPr>
          <w:bCs/>
          <w:sz w:val="24"/>
          <w:szCs w:val="24"/>
          <w:lang w:val="lt-LT"/>
        </w:rPr>
        <w:tab/>
      </w:r>
      <w:r>
        <w:rPr>
          <w:bCs/>
          <w:sz w:val="24"/>
          <w:szCs w:val="24"/>
          <w:lang w:val="lt-LT"/>
        </w:rPr>
        <w:tab/>
      </w:r>
      <w:r w:rsidR="005E5C42">
        <w:rPr>
          <w:bCs/>
          <w:sz w:val="24"/>
          <w:szCs w:val="24"/>
          <w:lang w:val="lt-LT"/>
        </w:rPr>
        <w:t xml:space="preserve">2024 m. rugsėjo 5 </w:t>
      </w:r>
      <w:r w:rsidR="000E3F91">
        <w:rPr>
          <w:bCs/>
          <w:sz w:val="24"/>
          <w:szCs w:val="24"/>
          <w:lang w:val="lt-LT"/>
        </w:rPr>
        <w:t>d. potvarkiu</w:t>
      </w:r>
      <w:r w:rsidR="000E3F91" w:rsidRPr="00BF4090">
        <w:rPr>
          <w:bCs/>
          <w:sz w:val="24"/>
          <w:szCs w:val="24"/>
          <w:lang w:val="lt-LT"/>
        </w:rPr>
        <w:t xml:space="preserve"> </w:t>
      </w:r>
    </w:p>
    <w:p w14:paraId="535DEA63" w14:textId="1C658AD0" w:rsidR="00216EFD" w:rsidRPr="005E5C42" w:rsidRDefault="005E5C42" w:rsidP="000E3F91">
      <w:pPr>
        <w:ind w:left="4962"/>
        <w:rPr>
          <w:bCs/>
          <w:sz w:val="24"/>
          <w:szCs w:val="24"/>
          <w:lang w:val="lt-LT"/>
        </w:rPr>
      </w:pPr>
      <w:r>
        <w:rPr>
          <w:bCs/>
          <w:sz w:val="24"/>
          <w:szCs w:val="24"/>
          <w:lang w:val="lt-LT"/>
        </w:rPr>
        <w:t xml:space="preserve">             </w:t>
      </w:r>
      <w:r w:rsidR="000E3F91" w:rsidRPr="00BF4090">
        <w:rPr>
          <w:bCs/>
          <w:sz w:val="24"/>
          <w:szCs w:val="24"/>
          <w:lang w:val="lt-LT"/>
        </w:rPr>
        <w:t>Nr</w:t>
      </w:r>
      <w:r w:rsidR="000E3F91" w:rsidRPr="005E5C42">
        <w:rPr>
          <w:bCs/>
          <w:sz w:val="24"/>
          <w:szCs w:val="24"/>
          <w:lang w:val="lt-LT"/>
        </w:rPr>
        <w:t>.</w:t>
      </w:r>
      <w:r w:rsidRPr="005E5C42">
        <w:rPr>
          <w:bCs/>
          <w:sz w:val="24"/>
          <w:szCs w:val="24"/>
          <w:lang w:val="lt-LT"/>
        </w:rPr>
        <w:t xml:space="preserve"> </w:t>
      </w:r>
      <w:r w:rsidRPr="005E5C42">
        <w:rPr>
          <w:sz w:val="24"/>
          <w:szCs w:val="24"/>
          <w:lang w:val="lt-LT" w:eastAsia="lt-LT"/>
        </w:rPr>
        <w:t>M-292 (2.4 E)</w:t>
      </w:r>
      <w:r w:rsidR="000E3F91" w:rsidRPr="005E5C42">
        <w:rPr>
          <w:bCs/>
          <w:sz w:val="24"/>
          <w:szCs w:val="24"/>
          <w:lang w:val="lt-LT"/>
        </w:rPr>
        <w:t xml:space="preserve"> </w:t>
      </w:r>
    </w:p>
    <w:p w14:paraId="54F5AF68" w14:textId="77777777" w:rsidR="00216EFD" w:rsidRDefault="00216EFD">
      <w:pPr>
        <w:rPr>
          <w:sz w:val="24"/>
          <w:lang w:val="lt-LT"/>
        </w:rPr>
      </w:pPr>
    </w:p>
    <w:p w14:paraId="7204CB59" w14:textId="51B02A2A" w:rsidR="004525C6" w:rsidRPr="00FA3149" w:rsidRDefault="004525C6" w:rsidP="00E405F1">
      <w:pPr>
        <w:jc w:val="center"/>
        <w:rPr>
          <w:b/>
          <w:bCs/>
          <w:color w:val="000000"/>
          <w:sz w:val="24"/>
          <w:szCs w:val="24"/>
          <w:lang w:val="pt-PT"/>
        </w:rPr>
      </w:pPr>
      <w:r w:rsidRPr="00FA3149">
        <w:rPr>
          <w:b/>
          <w:bCs/>
          <w:color w:val="000000"/>
          <w:sz w:val="24"/>
          <w:szCs w:val="24"/>
          <w:lang w:val="pt-PT"/>
        </w:rPr>
        <w:t>KALVARIJOS MENO IR SPORTO MOKYKLOS 2024</w:t>
      </w:r>
      <w:r w:rsidR="00FA3149">
        <w:rPr>
          <w:b/>
          <w:bCs/>
          <w:color w:val="000000"/>
          <w:sz w:val="24"/>
          <w:szCs w:val="24"/>
          <w:lang w:val="pt-PT"/>
        </w:rPr>
        <w:t>–</w:t>
      </w:r>
      <w:r w:rsidRPr="00FA3149">
        <w:rPr>
          <w:b/>
          <w:bCs/>
          <w:color w:val="000000"/>
          <w:sz w:val="24"/>
          <w:szCs w:val="24"/>
          <w:lang w:val="pt-PT"/>
        </w:rPr>
        <w:t xml:space="preserve">2025 MOKSLO METŲ UGDYMO </w:t>
      </w:r>
      <w:r w:rsidR="00BD05A7" w:rsidRPr="00FA3149">
        <w:rPr>
          <w:b/>
          <w:bCs/>
          <w:color w:val="000000"/>
          <w:sz w:val="24"/>
          <w:szCs w:val="24"/>
          <w:lang w:val="pt-PT"/>
        </w:rPr>
        <w:t xml:space="preserve">PLANAS </w:t>
      </w:r>
    </w:p>
    <w:p w14:paraId="3CFA0B7F" w14:textId="77777777" w:rsidR="004525C6" w:rsidRPr="00FA3149" w:rsidRDefault="004525C6" w:rsidP="004525C6">
      <w:pPr>
        <w:jc w:val="center"/>
        <w:rPr>
          <w:b/>
          <w:bCs/>
          <w:color w:val="000000"/>
          <w:sz w:val="28"/>
          <w:szCs w:val="28"/>
          <w:lang w:val="pt-PT"/>
        </w:rPr>
      </w:pPr>
    </w:p>
    <w:p w14:paraId="534D4F45" w14:textId="1F8AEE23" w:rsidR="00FA3149" w:rsidRDefault="00FA3149" w:rsidP="00FA3149">
      <w:pPr>
        <w:pStyle w:val="Sraopastraipa1"/>
        <w:ind w:left="1077"/>
        <w:rPr>
          <w:b/>
          <w:bCs/>
          <w:color w:val="000000"/>
        </w:rPr>
      </w:pPr>
      <w:r>
        <w:rPr>
          <w:b/>
          <w:bCs/>
          <w:color w:val="000000"/>
        </w:rPr>
        <w:t xml:space="preserve">                                                 </w:t>
      </w:r>
      <w:r w:rsidR="008F54BC">
        <w:rPr>
          <w:b/>
          <w:bCs/>
          <w:color w:val="000000"/>
        </w:rPr>
        <w:t xml:space="preserve"> </w:t>
      </w:r>
      <w:r>
        <w:rPr>
          <w:b/>
          <w:bCs/>
          <w:color w:val="000000"/>
        </w:rPr>
        <w:t xml:space="preserve">  </w:t>
      </w:r>
      <w:r w:rsidR="004525C6" w:rsidRPr="00E405F1">
        <w:rPr>
          <w:b/>
          <w:bCs/>
          <w:color w:val="000000"/>
        </w:rPr>
        <w:t>I</w:t>
      </w:r>
      <w:r>
        <w:rPr>
          <w:b/>
          <w:bCs/>
          <w:color w:val="000000"/>
        </w:rPr>
        <w:t xml:space="preserve"> SKYRIUS</w:t>
      </w:r>
    </w:p>
    <w:p w14:paraId="5F97CBD8" w14:textId="7BF31FF7" w:rsidR="004525C6" w:rsidRPr="00E405F1" w:rsidRDefault="004525C6" w:rsidP="00FA3149">
      <w:pPr>
        <w:pStyle w:val="Sraopastraipa1"/>
        <w:ind w:left="1077"/>
        <w:rPr>
          <w:b/>
          <w:bCs/>
          <w:color w:val="000000"/>
        </w:rPr>
      </w:pPr>
      <w:r w:rsidRPr="00E405F1">
        <w:rPr>
          <w:b/>
          <w:bCs/>
          <w:color w:val="000000"/>
        </w:rPr>
        <w:t xml:space="preserve"> </w:t>
      </w:r>
      <w:r w:rsidR="00FA3149">
        <w:rPr>
          <w:b/>
          <w:bCs/>
          <w:color w:val="000000"/>
        </w:rPr>
        <w:t xml:space="preserve">                                 </w:t>
      </w:r>
      <w:r w:rsidRPr="00E405F1">
        <w:rPr>
          <w:b/>
          <w:bCs/>
          <w:color w:val="000000"/>
        </w:rPr>
        <w:t>BENDROSIOS NUOSTATOS</w:t>
      </w:r>
    </w:p>
    <w:p w14:paraId="5D740CF6" w14:textId="77777777" w:rsidR="004525C6" w:rsidRPr="00E405F1" w:rsidRDefault="004525C6" w:rsidP="00FA3149">
      <w:pPr>
        <w:rPr>
          <w:b/>
          <w:bCs/>
          <w:color w:val="000000"/>
          <w:sz w:val="24"/>
          <w:szCs w:val="24"/>
          <w:lang w:val="lt-LT"/>
        </w:rPr>
      </w:pPr>
    </w:p>
    <w:p w14:paraId="48221DFF" w14:textId="0A336404" w:rsidR="004525C6" w:rsidRPr="00E405F1" w:rsidRDefault="004525C6" w:rsidP="009F04ED">
      <w:pPr>
        <w:spacing w:line="360" w:lineRule="auto"/>
        <w:ind w:firstLine="720"/>
        <w:jc w:val="both"/>
        <w:rPr>
          <w:color w:val="000000"/>
          <w:sz w:val="24"/>
          <w:szCs w:val="24"/>
          <w:lang w:val="lt-LT"/>
        </w:rPr>
      </w:pPr>
      <w:r w:rsidRPr="00E405F1">
        <w:rPr>
          <w:color w:val="000000"/>
          <w:sz w:val="24"/>
          <w:szCs w:val="24"/>
          <w:lang w:val="lt-LT"/>
        </w:rPr>
        <w:t>1. Šis ugdymo planas reglamentuoja formalųjį švietimą papildančio meninio ir sportinio ugdymo krypčių programų bei muzikos, dailės, choreografijos ir sporto neformaliojo ugdymo programų įgyvendinimą Kalvarijos meno ir sporto mokykloje 2024–2025 mokslo metais.</w:t>
      </w:r>
    </w:p>
    <w:p w14:paraId="5FE5974D" w14:textId="70909D8E" w:rsidR="004525C6" w:rsidRPr="00E405F1" w:rsidRDefault="004525C6" w:rsidP="009F04ED">
      <w:pPr>
        <w:spacing w:line="360" w:lineRule="auto"/>
        <w:ind w:firstLine="720"/>
        <w:jc w:val="both"/>
        <w:rPr>
          <w:color w:val="000000"/>
          <w:sz w:val="24"/>
          <w:szCs w:val="24"/>
          <w:lang w:val="lt-LT"/>
        </w:rPr>
      </w:pPr>
      <w:r w:rsidRPr="00E405F1">
        <w:rPr>
          <w:color w:val="000000"/>
          <w:sz w:val="24"/>
          <w:szCs w:val="24"/>
          <w:lang w:val="lt-LT"/>
        </w:rPr>
        <w:t>2. Mokyklos ugdymo turinio formavimo esmė:</w:t>
      </w:r>
    </w:p>
    <w:p w14:paraId="05EA52BF" w14:textId="23D3CAC1" w:rsidR="004525C6" w:rsidRPr="00E405F1" w:rsidRDefault="004525C6" w:rsidP="00FA3149">
      <w:pPr>
        <w:pStyle w:val="Sraopastraipa1"/>
        <w:numPr>
          <w:ilvl w:val="0"/>
          <w:numId w:val="9"/>
        </w:numPr>
        <w:tabs>
          <w:tab w:val="left" w:pos="851"/>
        </w:tabs>
        <w:spacing w:line="360" w:lineRule="auto"/>
        <w:ind w:left="0" w:firstLine="709"/>
        <w:jc w:val="both"/>
        <w:rPr>
          <w:color w:val="000000"/>
        </w:rPr>
      </w:pPr>
      <w:r w:rsidRPr="00E405F1">
        <w:rPr>
          <w:color w:val="000000"/>
        </w:rPr>
        <w:t xml:space="preserve"> </w:t>
      </w:r>
      <w:r w:rsidR="00FA3149">
        <w:rPr>
          <w:color w:val="000000"/>
        </w:rPr>
        <w:t xml:space="preserve"> </w:t>
      </w:r>
      <w:r w:rsidRPr="00E405F1">
        <w:rPr>
          <w:color w:val="000000"/>
        </w:rPr>
        <w:t xml:space="preserve">vadovautis demokratinėmis nuostatomis, sudarant sąlygas mokyklos bendruomenės meninei kūrybinei ir sportinei veiklai, </w:t>
      </w:r>
    </w:p>
    <w:p w14:paraId="097520D6" w14:textId="0F16209D" w:rsidR="004525C6" w:rsidRPr="00E405F1" w:rsidRDefault="004525C6" w:rsidP="00FA3149">
      <w:pPr>
        <w:pStyle w:val="Sraopastraipa1"/>
        <w:numPr>
          <w:ilvl w:val="0"/>
          <w:numId w:val="9"/>
        </w:numPr>
        <w:tabs>
          <w:tab w:val="left" w:pos="993"/>
        </w:tabs>
        <w:spacing w:line="360" w:lineRule="auto"/>
        <w:ind w:left="0" w:firstLine="709"/>
        <w:jc w:val="both"/>
        <w:rPr>
          <w:color w:val="000000"/>
        </w:rPr>
      </w:pPr>
      <w:r w:rsidRPr="00E405F1">
        <w:rPr>
          <w:color w:val="000000"/>
        </w:rPr>
        <w:t xml:space="preserve">tenkinti mokinių ugdymo, gabumų ir kūrybiškumo atskleidimo, sveikos gyvensenos bei saviraiškos poreikius, </w:t>
      </w:r>
    </w:p>
    <w:p w14:paraId="6D79751A" w14:textId="77777777" w:rsidR="004525C6" w:rsidRPr="00E405F1" w:rsidRDefault="004525C6" w:rsidP="00FA3149">
      <w:pPr>
        <w:pStyle w:val="Sraopastraipa1"/>
        <w:numPr>
          <w:ilvl w:val="0"/>
          <w:numId w:val="9"/>
        </w:numPr>
        <w:tabs>
          <w:tab w:val="left" w:pos="993"/>
        </w:tabs>
        <w:spacing w:line="360" w:lineRule="auto"/>
        <w:ind w:left="0" w:firstLine="709"/>
        <w:jc w:val="both"/>
        <w:rPr>
          <w:color w:val="000000"/>
        </w:rPr>
      </w:pPr>
      <w:r w:rsidRPr="00E405F1">
        <w:rPr>
          <w:color w:val="000000"/>
        </w:rPr>
        <w:t>suteikti meninę, sportinę brandą, laiduojant ugdymo tęstinumą aukštesnėse meninio bei sportinio profilio įstaigose.</w:t>
      </w:r>
    </w:p>
    <w:p w14:paraId="678E4B99" w14:textId="6803185B" w:rsidR="004525C6" w:rsidRPr="00E405F1" w:rsidRDefault="004525C6" w:rsidP="0026528F">
      <w:pPr>
        <w:spacing w:line="360" w:lineRule="auto"/>
        <w:ind w:firstLine="720"/>
        <w:jc w:val="both"/>
        <w:rPr>
          <w:color w:val="000000"/>
          <w:sz w:val="24"/>
          <w:szCs w:val="24"/>
          <w:lang w:val="lt-LT"/>
        </w:rPr>
      </w:pPr>
      <w:r w:rsidRPr="00E405F1">
        <w:rPr>
          <w:color w:val="000000"/>
          <w:sz w:val="24"/>
          <w:szCs w:val="24"/>
          <w:lang w:val="lt-LT"/>
        </w:rPr>
        <w:t>3. Programinių reikalavimų įgyvendinimui mokykloje veikia mokomieji meniniai kolektyvai, vykdomi renginiai ir projektai, siekiant reprezentuoti ir aktyvinti mokyklos kultūrinį gyvenimą, mokytojų meninę, kūrybinę, sportinę veiklą.</w:t>
      </w:r>
    </w:p>
    <w:p w14:paraId="58F70ED0" w14:textId="1B87C063" w:rsidR="004525C6" w:rsidRPr="00E405F1" w:rsidRDefault="004525C6" w:rsidP="0026528F">
      <w:pPr>
        <w:pStyle w:val="Sraopastraipa1"/>
        <w:spacing w:line="360" w:lineRule="auto"/>
        <w:ind w:left="0" w:firstLine="720"/>
        <w:jc w:val="both"/>
        <w:rPr>
          <w:color w:val="000000"/>
        </w:rPr>
      </w:pPr>
      <w:r w:rsidRPr="00E405F1">
        <w:rPr>
          <w:color w:val="000000"/>
        </w:rPr>
        <w:t xml:space="preserve">4. Meno ir sporto mokyklos </w:t>
      </w:r>
      <w:r w:rsidR="008F54BC">
        <w:rPr>
          <w:color w:val="000000"/>
        </w:rPr>
        <w:t xml:space="preserve">ugdymo </w:t>
      </w:r>
      <w:r w:rsidRPr="00E405F1">
        <w:rPr>
          <w:color w:val="000000"/>
        </w:rPr>
        <w:t>turinį reglamentuoja:</w:t>
      </w:r>
    </w:p>
    <w:p w14:paraId="1900206D" w14:textId="258028BE" w:rsidR="004525C6" w:rsidRPr="00E405F1" w:rsidRDefault="00FA3149" w:rsidP="008F54BC">
      <w:pPr>
        <w:numPr>
          <w:ilvl w:val="0"/>
          <w:numId w:val="10"/>
        </w:numPr>
        <w:tabs>
          <w:tab w:val="num" w:pos="0"/>
          <w:tab w:val="left" w:pos="851"/>
          <w:tab w:val="left" w:pos="1276"/>
          <w:tab w:val="left" w:pos="2552"/>
        </w:tabs>
        <w:spacing w:line="360" w:lineRule="auto"/>
        <w:ind w:left="0" w:firstLine="709"/>
        <w:jc w:val="both"/>
        <w:rPr>
          <w:color w:val="000000"/>
          <w:sz w:val="24"/>
          <w:szCs w:val="24"/>
          <w:lang w:val="lt-LT"/>
        </w:rPr>
      </w:pPr>
      <w:r>
        <w:rPr>
          <w:color w:val="000000"/>
          <w:sz w:val="24"/>
          <w:szCs w:val="24"/>
          <w:lang w:val="lt-LT"/>
        </w:rPr>
        <w:t xml:space="preserve"> </w:t>
      </w:r>
      <w:r w:rsidR="004525C6" w:rsidRPr="00E405F1">
        <w:rPr>
          <w:color w:val="000000"/>
          <w:sz w:val="24"/>
          <w:szCs w:val="24"/>
          <w:lang w:val="lt-LT"/>
        </w:rPr>
        <w:t xml:space="preserve"> Lietuvos Respublikos švietimo ir mokslo ministro 2015 m. sausio 27 d. įsakymu Nr. V-48 patvirtintos </w:t>
      </w:r>
      <w:r w:rsidR="00A86D12">
        <w:rPr>
          <w:color w:val="000000"/>
          <w:sz w:val="24"/>
          <w:szCs w:val="24"/>
          <w:lang w:val="lt-LT"/>
        </w:rPr>
        <w:t>„</w:t>
      </w:r>
      <w:r w:rsidR="004525C6" w:rsidRPr="00E405F1">
        <w:rPr>
          <w:color w:val="000000"/>
          <w:sz w:val="24"/>
          <w:szCs w:val="24"/>
          <w:lang w:val="lt-LT"/>
        </w:rPr>
        <w:t>Rekomendacijos dėl meninio formalųjį švietimą papildančio ugdymo programų rengimo ir įgyvendinimo“;</w:t>
      </w:r>
    </w:p>
    <w:p w14:paraId="34E8A76D" w14:textId="4DF669A2" w:rsidR="004525C6" w:rsidRPr="00E405F1" w:rsidRDefault="004525C6" w:rsidP="008F54BC">
      <w:pPr>
        <w:numPr>
          <w:ilvl w:val="0"/>
          <w:numId w:val="10"/>
        </w:numPr>
        <w:tabs>
          <w:tab w:val="num" w:pos="0"/>
          <w:tab w:val="left" w:pos="993"/>
          <w:tab w:val="left" w:pos="1134"/>
          <w:tab w:val="left" w:pos="1276"/>
          <w:tab w:val="left" w:pos="2552"/>
        </w:tabs>
        <w:spacing w:line="360" w:lineRule="auto"/>
        <w:ind w:left="0" w:firstLine="709"/>
        <w:jc w:val="both"/>
        <w:rPr>
          <w:color w:val="000000"/>
          <w:sz w:val="24"/>
          <w:szCs w:val="24"/>
          <w:lang w:val="lt-LT"/>
        </w:rPr>
      </w:pPr>
      <w:r w:rsidRPr="00E405F1">
        <w:rPr>
          <w:color w:val="000000"/>
          <w:sz w:val="24"/>
          <w:szCs w:val="24"/>
          <w:lang w:val="lt-LT"/>
        </w:rPr>
        <w:t>Lietuvos higienos norma HN 20:2012 ,,Neformaliojo vaikų švietimo programų vykdymo bendrieji sveikatos saugos reikalavimai“, patvirtinta L</w:t>
      </w:r>
      <w:r w:rsidR="008F54BC">
        <w:rPr>
          <w:color w:val="000000"/>
          <w:sz w:val="24"/>
          <w:szCs w:val="24"/>
          <w:lang w:val="lt-LT"/>
        </w:rPr>
        <w:t xml:space="preserve">ietuvos </w:t>
      </w:r>
      <w:r w:rsidRPr="00E405F1">
        <w:rPr>
          <w:color w:val="000000"/>
          <w:sz w:val="24"/>
          <w:szCs w:val="24"/>
          <w:lang w:val="lt-LT"/>
        </w:rPr>
        <w:t>R</w:t>
      </w:r>
      <w:r w:rsidR="008F54BC">
        <w:rPr>
          <w:color w:val="000000"/>
          <w:sz w:val="24"/>
          <w:szCs w:val="24"/>
          <w:lang w:val="lt-LT"/>
        </w:rPr>
        <w:t>espublikos</w:t>
      </w:r>
      <w:r w:rsidRPr="00E405F1">
        <w:rPr>
          <w:color w:val="000000"/>
          <w:sz w:val="24"/>
          <w:szCs w:val="24"/>
          <w:lang w:val="lt-LT"/>
        </w:rPr>
        <w:t xml:space="preserve"> sveikatos apsaugos ministro 2012 m. birželio 25 d. įsakymu Nr. V-599“;</w:t>
      </w:r>
    </w:p>
    <w:p w14:paraId="5C6BD26B" w14:textId="587F5119" w:rsidR="004525C6" w:rsidRPr="00E405F1" w:rsidRDefault="004525C6" w:rsidP="008F54BC">
      <w:pPr>
        <w:numPr>
          <w:ilvl w:val="0"/>
          <w:numId w:val="10"/>
        </w:numPr>
        <w:tabs>
          <w:tab w:val="num" w:pos="0"/>
          <w:tab w:val="left" w:pos="993"/>
          <w:tab w:val="num" w:pos="1418"/>
        </w:tabs>
        <w:spacing w:line="360" w:lineRule="auto"/>
        <w:ind w:left="0" w:firstLine="709"/>
        <w:jc w:val="both"/>
        <w:rPr>
          <w:color w:val="000000"/>
          <w:sz w:val="24"/>
          <w:szCs w:val="24"/>
          <w:lang w:val="lt-LT"/>
        </w:rPr>
      </w:pPr>
      <w:r w:rsidRPr="00E405F1">
        <w:rPr>
          <w:color w:val="000000"/>
          <w:sz w:val="24"/>
          <w:szCs w:val="24"/>
          <w:lang w:val="lt-LT"/>
        </w:rPr>
        <w:t xml:space="preserve">Lietuvos Respublikos </w:t>
      </w:r>
      <w:r w:rsidR="00E6457F">
        <w:rPr>
          <w:color w:val="000000"/>
          <w:sz w:val="24"/>
          <w:szCs w:val="24"/>
          <w:lang w:val="lt-LT"/>
        </w:rPr>
        <w:t>š</w:t>
      </w:r>
      <w:r w:rsidRPr="00E405F1">
        <w:rPr>
          <w:color w:val="000000"/>
          <w:sz w:val="24"/>
          <w:szCs w:val="24"/>
          <w:lang w:val="lt-LT"/>
        </w:rPr>
        <w:t>vietimo, mokslo ir sporto ministro 2019 m. rugsėjo 4 d. įsakymo Nr. V-976 „Dėl Sportinio ugdymo organizavimo rekomendacijų tvirtinimo“;</w:t>
      </w:r>
    </w:p>
    <w:p w14:paraId="2F743A33" w14:textId="3312561E" w:rsidR="004525C6" w:rsidRPr="00E405F1" w:rsidRDefault="004525C6" w:rsidP="008F54BC">
      <w:pPr>
        <w:numPr>
          <w:ilvl w:val="0"/>
          <w:numId w:val="10"/>
        </w:numPr>
        <w:tabs>
          <w:tab w:val="num" w:pos="0"/>
          <w:tab w:val="left" w:pos="993"/>
          <w:tab w:val="num" w:pos="1418"/>
        </w:tabs>
        <w:spacing w:line="360" w:lineRule="auto"/>
        <w:ind w:left="0" w:firstLine="709"/>
        <w:jc w:val="both"/>
        <w:rPr>
          <w:color w:val="000000"/>
          <w:sz w:val="24"/>
          <w:szCs w:val="24"/>
          <w:lang w:val="lt-LT"/>
        </w:rPr>
      </w:pPr>
      <w:r w:rsidRPr="00E405F1">
        <w:rPr>
          <w:color w:val="000000"/>
          <w:sz w:val="24"/>
          <w:szCs w:val="24"/>
          <w:lang w:val="lt-LT"/>
        </w:rPr>
        <w:t>Kalvarijos savivaldybės tarybos 2024 m. balandžio 26 d. sprendimu Nr. T-84</w:t>
      </w:r>
      <w:r w:rsidR="00A86D12">
        <w:rPr>
          <w:color w:val="000000"/>
          <w:sz w:val="24"/>
          <w:szCs w:val="24"/>
          <w:lang w:val="lt-LT"/>
        </w:rPr>
        <w:t xml:space="preserve"> patvirtinti</w:t>
      </w:r>
      <w:r w:rsidRPr="00E405F1">
        <w:rPr>
          <w:color w:val="000000"/>
          <w:sz w:val="24"/>
          <w:szCs w:val="24"/>
          <w:lang w:val="lt-LT"/>
        </w:rPr>
        <w:t xml:space="preserve"> Kalvarijos meno ir sporto mokyklos nuostatai.</w:t>
      </w:r>
    </w:p>
    <w:p w14:paraId="18E97C83" w14:textId="77777777" w:rsidR="004525C6" w:rsidRPr="00E405F1" w:rsidRDefault="004525C6" w:rsidP="008F54BC">
      <w:pPr>
        <w:tabs>
          <w:tab w:val="num" w:pos="0"/>
        </w:tabs>
        <w:spacing w:line="360" w:lineRule="auto"/>
        <w:ind w:firstLine="720"/>
        <w:jc w:val="both"/>
        <w:rPr>
          <w:sz w:val="24"/>
          <w:szCs w:val="24"/>
          <w:lang w:val="lt-LT"/>
        </w:rPr>
      </w:pPr>
      <w:r w:rsidRPr="00E405F1">
        <w:rPr>
          <w:color w:val="000000"/>
          <w:sz w:val="24"/>
          <w:szCs w:val="24"/>
          <w:lang w:val="lt-LT"/>
        </w:rPr>
        <w:t xml:space="preserve">5. </w:t>
      </w:r>
      <w:r w:rsidRPr="00E405F1">
        <w:rPr>
          <w:sz w:val="24"/>
          <w:szCs w:val="24"/>
          <w:lang w:val="lt-LT"/>
        </w:rPr>
        <w:t xml:space="preserve">Ugdymo plano tikslai: </w:t>
      </w:r>
    </w:p>
    <w:p w14:paraId="505A7A17" w14:textId="48F4EDE5" w:rsidR="004525C6" w:rsidRPr="00E405F1" w:rsidRDefault="004525C6" w:rsidP="008F54BC">
      <w:pPr>
        <w:tabs>
          <w:tab w:val="num" w:pos="0"/>
        </w:tabs>
        <w:spacing w:line="360" w:lineRule="auto"/>
        <w:ind w:firstLine="720"/>
        <w:jc w:val="both"/>
        <w:rPr>
          <w:sz w:val="24"/>
          <w:szCs w:val="24"/>
          <w:lang w:val="lt-LT"/>
        </w:rPr>
      </w:pPr>
      <w:r w:rsidRPr="00E405F1">
        <w:rPr>
          <w:sz w:val="24"/>
          <w:szCs w:val="24"/>
          <w:lang w:val="lt-LT"/>
        </w:rPr>
        <w:t>5.1.</w:t>
      </w:r>
      <w:r w:rsidR="00FA3149">
        <w:rPr>
          <w:sz w:val="24"/>
          <w:szCs w:val="24"/>
          <w:lang w:val="lt-LT"/>
        </w:rPr>
        <w:t xml:space="preserve"> </w:t>
      </w:r>
      <w:r w:rsidRPr="00E405F1">
        <w:rPr>
          <w:sz w:val="24"/>
          <w:szCs w:val="24"/>
          <w:lang w:val="lt-LT"/>
        </w:rPr>
        <w:t xml:space="preserve">tikslingai ir kryptingai formuoti vykdomų ugdymo programų turinį, siekiant maksimaliai patenkinti mokinių poreikius; </w:t>
      </w:r>
    </w:p>
    <w:p w14:paraId="3A0AAFA7" w14:textId="77777777" w:rsidR="004525C6" w:rsidRPr="00E405F1" w:rsidRDefault="004525C6" w:rsidP="00F73073">
      <w:pPr>
        <w:spacing w:line="360" w:lineRule="auto"/>
        <w:ind w:firstLine="720"/>
        <w:jc w:val="both"/>
        <w:rPr>
          <w:sz w:val="24"/>
          <w:szCs w:val="24"/>
          <w:lang w:val="lt-LT"/>
        </w:rPr>
      </w:pPr>
      <w:r w:rsidRPr="00E405F1">
        <w:rPr>
          <w:sz w:val="24"/>
          <w:szCs w:val="24"/>
          <w:lang w:val="lt-LT"/>
        </w:rPr>
        <w:lastRenderedPageBreak/>
        <w:t xml:space="preserve">5.2. nuosekliai ir sistemingai ugdyti mokinių prigimtinius meninius ir sportinius gebėjimus, siekiant, kad jie įgytų muzikos, dailės, šokio, sporto krypties dalykinių ir bendrųjų kompetencijų. </w:t>
      </w:r>
    </w:p>
    <w:p w14:paraId="598386F4" w14:textId="77777777" w:rsidR="00F73073" w:rsidRDefault="00F73073" w:rsidP="00F73073">
      <w:pPr>
        <w:spacing w:line="360" w:lineRule="auto"/>
        <w:jc w:val="both"/>
        <w:rPr>
          <w:sz w:val="24"/>
          <w:szCs w:val="24"/>
          <w:lang w:val="lt-LT"/>
        </w:rPr>
      </w:pPr>
      <w:r>
        <w:rPr>
          <w:sz w:val="24"/>
          <w:szCs w:val="24"/>
          <w:lang w:val="lt-LT"/>
        </w:rPr>
        <w:tab/>
      </w:r>
      <w:r w:rsidR="004525C6" w:rsidRPr="00E405F1">
        <w:rPr>
          <w:sz w:val="24"/>
          <w:szCs w:val="24"/>
          <w:lang w:val="lt-LT"/>
        </w:rPr>
        <w:t>6. Ugdymo plano uždaviniai:</w:t>
      </w:r>
    </w:p>
    <w:p w14:paraId="434C1E35" w14:textId="77777777" w:rsidR="00F73073" w:rsidRDefault="00F73073" w:rsidP="00F73073">
      <w:pPr>
        <w:spacing w:line="360" w:lineRule="auto"/>
        <w:jc w:val="both"/>
        <w:rPr>
          <w:sz w:val="24"/>
          <w:szCs w:val="24"/>
          <w:lang w:val="lt-LT"/>
        </w:rPr>
      </w:pPr>
      <w:r>
        <w:rPr>
          <w:sz w:val="24"/>
          <w:szCs w:val="24"/>
          <w:lang w:val="lt-LT"/>
        </w:rPr>
        <w:tab/>
      </w:r>
      <w:r w:rsidR="004525C6" w:rsidRPr="00E405F1">
        <w:rPr>
          <w:sz w:val="24"/>
          <w:szCs w:val="24"/>
          <w:lang w:val="lt-LT"/>
        </w:rPr>
        <w:t xml:space="preserve">6.1. nustatyti ugdymo proceso organizavimo tvarką; </w:t>
      </w:r>
    </w:p>
    <w:p w14:paraId="6B30D191" w14:textId="77777777" w:rsidR="00F73073" w:rsidRDefault="00F73073" w:rsidP="00F73073">
      <w:pPr>
        <w:spacing w:line="360" w:lineRule="auto"/>
        <w:jc w:val="both"/>
        <w:rPr>
          <w:sz w:val="24"/>
          <w:szCs w:val="24"/>
          <w:lang w:val="lt-LT"/>
        </w:rPr>
      </w:pPr>
      <w:r>
        <w:rPr>
          <w:sz w:val="24"/>
          <w:szCs w:val="24"/>
          <w:lang w:val="lt-LT"/>
        </w:rPr>
        <w:tab/>
      </w:r>
      <w:r w:rsidR="004525C6" w:rsidRPr="00E405F1">
        <w:rPr>
          <w:sz w:val="24"/>
          <w:szCs w:val="24"/>
          <w:lang w:val="lt-LT"/>
        </w:rPr>
        <w:t xml:space="preserve">6.2. įvardyti ugdymo programas ir jų vykdymo mokykloje reikalavimus; </w:t>
      </w:r>
    </w:p>
    <w:p w14:paraId="026C0680" w14:textId="5DEAE1F7" w:rsidR="004525C6" w:rsidRDefault="00F73073" w:rsidP="00F73073">
      <w:pPr>
        <w:spacing w:line="360" w:lineRule="auto"/>
        <w:jc w:val="both"/>
        <w:rPr>
          <w:sz w:val="24"/>
          <w:szCs w:val="24"/>
          <w:lang w:val="lt-LT"/>
        </w:rPr>
      </w:pPr>
      <w:r>
        <w:rPr>
          <w:sz w:val="24"/>
          <w:szCs w:val="24"/>
          <w:lang w:val="lt-LT"/>
        </w:rPr>
        <w:tab/>
      </w:r>
      <w:r w:rsidR="004525C6" w:rsidRPr="00E405F1">
        <w:rPr>
          <w:sz w:val="24"/>
          <w:szCs w:val="24"/>
          <w:lang w:val="lt-LT"/>
        </w:rPr>
        <w:t>6.3. nustatyti pamokų skaičių, skirtą dalykų programoms įgyvendinti.</w:t>
      </w:r>
    </w:p>
    <w:p w14:paraId="4D037FDB" w14:textId="77777777" w:rsidR="00152A59" w:rsidRDefault="00152A59" w:rsidP="00E6457F">
      <w:pPr>
        <w:pStyle w:val="Sraopastraipa1"/>
        <w:ind w:left="357"/>
        <w:rPr>
          <w:b/>
          <w:bCs/>
          <w:color w:val="000000"/>
        </w:rPr>
      </w:pPr>
    </w:p>
    <w:p w14:paraId="256F878B" w14:textId="539D1A37" w:rsidR="00FA3149" w:rsidRDefault="00E6457F" w:rsidP="00E6457F">
      <w:pPr>
        <w:pStyle w:val="Sraopastraipa1"/>
        <w:ind w:left="357"/>
        <w:rPr>
          <w:b/>
          <w:bCs/>
          <w:color w:val="000000"/>
        </w:rPr>
      </w:pPr>
      <w:r>
        <w:rPr>
          <w:b/>
          <w:bCs/>
          <w:color w:val="000000"/>
        </w:rPr>
        <w:t xml:space="preserve">                                                            </w:t>
      </w:r>
      <w:r w:rsidR="0097153E">
        <w:rPr>
          <w:b/>
          <w:bCs/>
          <w:color w:val="000000"/>
        </w:rPr>
        <w:t>II</w:t>
      </w:r>
      <w:r w:rsidR="00FA3149">
        <w:rPr>
          <w:b/>
          <w:bCs/>
          <w:color w:val="000000"/>
        </w:rPr>
        <w:t xml:space="preserve"> SKYRIUS</w:t>
      </w:r>
    </w:p>
    <w:p w14:paraId="530F1FEF" w14:textId="7B549307" w:rsidR="00F73073" w:rsidRDefault="00E6457F" w:rsidP="00E6457F">
      <w:pPr>
        <w:pStyle w:val="Sraopastraipa1"/>
        <w:ind w:left="357"/>
        <w:rPr>
          <w:b/>
          <w:bCs/>
          <w:color w:val="000000"/>
        </w:rPr>
      </w:pPr>
      <w:r>
        <w:rPr>
          <w:b/>
          <w:bCs/>
          <w:color w:val="000000"/>
        </w:rPr>
        <w:t xml:space="preserve">                              </w:t>
      </w:r>
      <w:r w:rsidR="004525C6" w:rsidRPr="00E405F1">
        <w:rPr>
          <w:b/>
          <w:bCs/>
          <w:color w:val="000000"/>
        </w:rPr>
        <w:t xml:space="preserve"> UGDYMO PROCESO ORGANIZAVIMAS</w:t>
      </w:r>
    </w:p>
    <w:p w14:paraId="499419D7" w14:textId="77777777" w:rsidR="00FA3149" w:rsidRDefault="00FA3149" w:rsidP="00FA3149">
      <w:pPr>
        <w:pStyle w:val="Sraopastraipa1"/>
        <w:ind w:left="357"/>
        <w:jc w:val="center"/>
        <w:rPr>
          <w:b/>
          <w:bCs/>
          <w:color w:val="000000"/>
        </w:rPr>
      </w:pPr>
    </w:p>
    <w:p w14:paraId="2983E5EC" w14:textId="77777777" w:rsidR="00B72360" w:rsidRDefault="00F73073" w:rsidP="00B72360">
      <w:pPr>
        <w:pStyle w:val="Sraopastraipa1"/>
        <w:spacing w:line="360" w:lineRule="auto"/>
        <w:ind w:left="357"/>
      </w:pPr>
      <w:r>
        <w:rPr>
          <w:b/>
          <w:bCs/>
          <w:color w:val="000000"/>
        </w:rPr>
        <w:tab/>
      </w:r>
      <w:r w:rsidR="00B72360">
        <w:rPr>
          <w:color w:val="000000"/>
        </w:rPr>
        <w:t>7</w:t>
      </w:r>
      <w:r w:rsidR="004525C6" w:rsidRPr="00E405F1">
        <w:rPr>
          <w:color w:val="000000"/>
        </w:rPr>
        <w:t xml:space="preserve">. </w:t>
      </w:r>
      <w:r w:rsidR="004525C6" w:rsidRPr="00E405F1">
        <w:t xml:space="preserve">Ugdymo organizavimas 2024–2025 mokslo metais: </w:t>
      </w:r>
    </w:p>
    <w:p w14:paraId="769BA2FD" w14:textId="275E9526" w:rsidR="00B72360" w:rsidRDefault="00B72360" w:rsidP="00B72360">
      <w:pPr>
        <w:pStyle w:val="Sraopastraipa1"/>
        <w:spacing w:line="360" w:lineRule="auto"/>
        <w:ind w:left="357"/>
        <w:jc w:val="both"/>
      </w:pPr>
      <w:r>
        <w:rPr>
          <w:color w:val="000000"/>
        </w:rPr>
        <w:tab/>
        <w:t>7</w:t>
      </w:r>
      <w:r w:rsidR="004525C6" w:rsidRPr="00E405F1">
        <w:t>.1. Mokslo metų ir ugdymo proceso pradžia – 2024 metų rugsėjo 1 d., pabaiga –</w:t>
      </w:r>
      <w:r w:rsidR="009E4F6A">
        <w:t xml:space="preserve"> </w:t>
      </w:r>
      <w:r w:rsidR="004525C6" w:rsidRPr="00E405F1">
        <w:t>2025 metų rugpjūčio 31 d. Mokslo metus sudaro: ugdymo procesas ir laikas, skirtas mokinių poilsiui</w:t>
      </w:r>
      <w:r w:rsidR="009E4F6A">
        <w:t xml:space="preserve"> </w:t>
      </w:r>
      <w:r w:rsidR="004525C6" w:rsidRPr="00E405F1">
        <w:t>–</w:t>
      </w:r>
      <w:r>
        <w:t>atostogoms. Mokiniams skiriamos</w:t>
      </w:r>
      <w:r w:rsidR="004525C6" w:rsidRPr="00E405F1">
        <w:t xml:space="preserve"> rudens, žiemos (Kalėdų), žiemos, pavasario (Velykų) ir vasaros atostogos.</w:t>
      </w:r>
    </w:p>
    <w:p w14:paraId="6E0BC603" w14:textId="2640F642" w:rsidR="004525C6" w:rsidRPr="00B72360" w:rsidRDefault="00B72360" w:rsidP="00B72360">
      <w:pPr>
        <w:pStyle w:val="Sraopastraipa1"/>
        <w:spacing w:line="360" w:lineRule="auto"/>
        <w:ind w:left="357"/>
        <w:jc w:val="both"/>
        <w:rPr>
          <w:b/>
          <w:bCs/>
          <w:color w:val="000000"/>
        </w:rPr>
      </w:pPr>
      <w:r>
        <w:rPr>
          <w:color w:val="000000"/>
        </w:rPr>
        <w:tab/>
        <w:t>7.2</w:t>
      </w:r>
      <w:r w:rsidR="004525C6" w:rsidRPr="00E405F1">
        <w:rPr>
          <w:color w:val="000000"/>
        </w:rPr>
        <w:t>. Atostogų laikas yra derinamas su bendrojo ugdymo mokyklų atostogų laiku:</w:t>
      </w:r>
    </w:p>
    <w:tbl>
      <w:tblPr>
        <w:tblW w:w="5000" w:type="pct"/>
        <w:tblCellMar>
          <w:left w:w="0" w:type="dxa"/>
          <w:right w:w="0" w:type="dxa"/>
        </w:tblCellMar>
        <w:tblLook w:val="04A0" w:firstRow="1" w:lastRow="0" w:firstColumn="1" w:lastColumn="0" w:noHBand="0" w:noVBand="1"/>
      </w:tblPr>
      <w:tblGrid>
        <w:gridCol w:w="3185"/>
        <w:gridCol w:w="6669"/>
      </w:tblGrid>
      <w:tr w:rsidR="004525C6" w:rsidRPr="00FA3149" w14:paraId="5474E663" w14:textId="77777777" w:rsidTr="00E6457F">
        <w:trPr>
          <w:trHeight w:val="212"/>
        </w:trPr>
        <w:tc>
          <w:tcPr>
            <w:tcW w:w="16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9BCA71" w14:textId="77777777" w:rsidR="004525C6" w:rsidRPr="00E405F1" w:rsidRDefault="004525C6" w:rsidP="00E215CF">
            <w:pPr>
              <w:spacing w:line="360" w:lineRule="auto"/>
              <w:rPr>
                <w:sz w:val="24"/>
                <w:szCs w:val="24"/>
                <w:lang w:val="lt-LT" w:eastAsia="lt-LT"/>
              </w:rPr>
            </w:pPr>
            <w:r w:rsidRPr="00E405F1">
              <w:rPr>
                <w:sz w:val="24"/>
                <w:szCs w:val="24"/>
                <w:lang w:val="lt-LT" w:eastAsia="lt-LT"/>
              </w:rPr>
              <w:t>Rudens atostogos</w:t>
            </w:r>
          </w:p>
        </w:tc>
        <w:tc>
          <w:tcPr>
            <w:tcW w:w="33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B22652" w14:textId="78FA0C8C" w:rsidR="004525C6" w:rsidRPr="00E405F1" w:rsidRDefault="004525C6" w:rsidP="00E215CF">
            <w:pPr>
              <w:spacing w:line="360" w:lineRule="auto"/>
              <w:rPr>
                <w:sz w:val="24"/>
                <w:szCs w:val="24"/>
                <w:lang w:val="lt-LT" w:eastAsia="lt-LT"/>
              </w:rPr>
            </w:pPr>
            <w:r w:rsidRPr="00E405F1">
              <w:rPr>
                <w:sz w:val="24"/>
                <w:szCs w:val="24"/>
                <w:lang w:val="lt-LT" w:eastAsia="lt-LT"/>
              </w:rPr>
              <w:t>2024 m. spalio 28 d.–2024 m. spalio 31 d.</w:t>
            </w:r>
          </w:p>
        </w:tc>
      </w:tr>
      <w:tr w:rsidR="004525C6" w:rsidRPr="00FA3149" w14:paraId="1E37BD55" w14:textId="77777777" w:rsidTr="00E6457F">
        <w:tc>
          <w:tcPr>
            <w:tcW w:w="16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B75290" w14:textId="77777777" w:rsidR="004525C6" w:rsidRPr="00E405F1" w:rsidRDefault="004525C6" w:rsidP="00E215CF">
            <w:pPr>
              <w:spacing w:line="360" w:lineRule="auto"/>
              <w:rPr>
                <w:sz w:val="24"/>
                <w:szCs w:val="24"/>
                <w:lang w:val="lt-LT" w:eastAsia="lt-LT"/>
              </w:rPr>
            </w:pPr>
            <w:r w:rsidRPr="00E405F1">
              <w:rPr>
                <w:sz w:val="24"/>
                <w:szCs w:val="24"/>
                <w:lang w:val="lt-LT" w:eastAsia="lt-LT"/>
              </w:rPr>
              <w:t>Žiemos (Kalėdų) atostogos</w:t>
            </w:r>
          </w:p>
        </w:tc>
        <w:tc>
          <w:tcPr>
            <w:tcW w:w="3384" w:type="pct"/>
            <w:tcBorders>
              <w:top w:val="nil"/>
              <w:left w:val="nil"/>
              <w:bottom w:val="single" w:sz="8" w:space="0" w:color="auto"/>
              <w:right w:val="single" w:sz="8" w:space="0" w:color="auto"/>
            </w:tcBorders>
            <w:tcMar>
              <w:top w:w="0" w:type="dxa"/>
              <w:left w:w="108" w:type="dxa"/>
              <w:bottom w:w="0" w:type="dxa"/>
              <w:right w:w="108" w:type="dxa"/>
            </w:tcMar>
            <w:hideMark/>
          </w:tcPr>
          <w:p w14:paraId="4AE715AF" w14:textId="09917853" w:rsidR="004525C6" w:rsidRPr="00E405F1" w:rsidRDefault="004525C6" w:rsidP="00E215CF">
            <w:pPr>
              <w:spacing w:line="360" w:lineRule="auto"/>
              <w:rPr>
                <w:sz w:val="24"/>
                <w:szCs w:val="24"/>
                <w:lang w:val="lt-LT" w:eastAsia="lt-LT"/>
              </w:rPr>
            </w:pPr>
            <w:r w:rsidRPr="00E405F1">
              <w:rPr>
                <w:sz w:val="24"/>
                <w:szCs w:val="24"/>
                <w:lang w:val="lt-LT" w:eastAsia="lt-LT"/>
              </w:rPr>
              <w:t>2024 m. gruodžio 27 d.–2025 m.</w:t>
            </w:r>
            <w:r w:rsidRPr="00E405F1">
              <w:rPr>
                <w:b/>
                <w:bCs/>
                <w:sz w:val="24"/>
                <w:szCs w:val="24"/>
                <w:lang w:val="lt-LT" w:eastAsia="lt-LT"/>
              </w:rPr>
              <w:t> </w:t>
            </w:r>
            <w:r w:rsidRPr="00E405F1">
              <w:rPr>
                <w:sz w:val="24"/>
                <w:szCs w:val="24"/>
                <w:lang w:val="lt-LT" w:eastAsia="lt-LT"/>
              </w:rPr>
              <w:t>sausio 3 d.</w:t>
            </w:r>
          </w:p>
        </w:tc>
      </w:tr>
      <w:tr w:rsidR="004525C6" w:rsidRPr="00FA3149" w14:paraId="260DD9CD" w14:textId="77777777" w:rsidTr="00E6457F">
        <w:trPr>
          <w:trHeight w:val="178"/>
        </w:trPr>
        <w:tc>
          <w:tcPr>
            <w:tcW w:w="16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6728CA" w14:textId="77777777" w:rsidR="004525C6" w:rsidRPr="00E405F1" w:rsidRDefault="004525C6" w:rsidP="00E215CF">
            <w:pPr>
              <w:spacing w:line="360" w:lineRule="auto"/>
              <w:rPr>
                <w:sz w:val="24"/>
                <w:szCs w:val="24"/>
                <w:lang w:val="lt-LT" w:eastAsia="lt-LT"/>
              </w:rPr>
            </w:pPr>
            <w:r w:rsidRPr="00E405F1">
              <w:rPr>
                <w:sz w:val="24"/>
                <w:szCs w:val="24"/>
                <w:lang w:val="lt-LT" w:eastAsia="lt-LT"/>
              </w:rPr>
              <w:t>Žiemos atostogos</w:t>
            </w:r>
          </w:p>
        </w:tc>
        <w:tc>
          <w:tcPr>
            <w:tcW w:w="3384" w:type="pct"/>
            <w:tcBorders>
              <w:top w:val="nil"/>
              <w:left w:val="nil"/>
              <w:bottom w:val="single" w:sz="8" w:space="0" w:color="auto"/>
              <w:right w:val="single" w:sz="8" w:space="0" w:color="auto"/>
            </w:tcBorders>
            <w:tcMar>
              <w:top w:w="0" w:type="dxa"/>
              <w:left w:w="108" w:type="dxa"/>
              <w:bottom w:w="0" w:type="dxa"/>
              <w:right w:w="108" w:type="dxa"/>
            </w:tcMar>
            <w:hideMark/>
          </w:tcPr>
          <w:p w14:paraId="1F94AF17" w14:textId="225E5D99" w:rsidR="004525C6" w:rsidRPr="00E405F1" w:rsidRDefault="004525C6" w:rsidP="00E215CF">
            <w:pPr>
              <w:spacing w:line="360" w:lineRule="auto"/>
              <w:rPr>
                <w:sz w:val="24"/>
                <w:szCs w:val="24"/>
                <w:lang w:val="lt-LT" w:eastAsia="lt-LT"/>
              </w:rPr>
            </w:pPr>
            <w:r w:rsidRPr="00E405F1">
              <w:rPr>
                <w:sz w:val="24"/>
                <w:szCs w:val="24"/>
                <w:lang w:val="lt-LT" w:eastAsia="lt-LT"/>
              </w:rPr>
              <w:t>2025 m. vasario 17 d.–2025 m. vasario 21 d.</w:t>
            </w:r>
          </w:p>
        </w:tc>
      </w:tr>
      <w:tr w:rsidR="004525C6" w:rsidRPr="00FA3149" w14:paraId="4B91190D" w14:textId="77777777" w:rsidTr="00E6457F">
        <w:trPr>
          <w:trHeight w:val="181"/>
        </w:trPr>
        <w:tc>
          <w:tcPr>
            <w:tcW w:w="16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695C25" w14:textId="77777777" w:rsidR="004525C6" w:rsidRPr="00E405F1" w:rsidRDefault="004525C6" w:rsidP="00E215CF">
            <w:pPr>
              <w:spacing w:line="360" w:lineRule="auto"/>
              <w:rPr>
                <w:sz w:val="24"/>
                <w:szCs w:val="24"/>
                <w:lang w:val="lt-LT" w:eastAsia="lt-LT"/>
              </w:rPr>
            </w:pPr>
            <w:r w:rsidRPr="00E405F1">
              <w:rPr>
                <w:sz w:val="24"/>
                <w:szCs w:val="24"/>
                <w:lang w:val="lt-LT" w:eastAsia="lt-LT"/>
              </w:rPr>
              <w:t>Pavasario (Velykų) atostogos</w:t>
            </w:r>
          </w:p>
        </w:tc>
        <w:tc>
          <w:tcPr>
            <w:tcW w:w="3384" w:type="pct"/>
            <w:tcBorders>
              <w:top w:val="nil"/>
              <w:left w:val="nil"/>
              <w:bottom w:val="single" w:sz="8" w:space="0" w:color="auto"/>
              <w:right w:val="single" w:sz="8" w:space="0" w:color="auto"/>
            </w:tcBorders>
            <w:tcMar>
              <w:top w:w="0" w:type="dxa"/>
              <w:left w:w="108" w:type="dxa"/>
              <w:bottom w:w="0" w:type="dxa"/>
              <w:right w:w="108" w:type="dxa"/>
            </w:tcMar>
            <w:hideMark/>
          </w:tcPr>
          <w:p w14:paraId="7100ED00" w14:textId="4D38D581" w:rsidR="004525C6" w:rsidRPr="00E405F1" w:rsidRDefault="004525C6" w:rsidP="00E215CF">
            <w:pPr>
              <w:spacing w:line="360" w:lineRule="auto"/>
              <w:ind w:left="927" w:hanging="892"/>
              <w:rPr>
                <w:sz w:val="24"/>
                <w:szCs w:val="24"/>
                <w:lang w:val="lt-LT" w:eastAsia="lt-LT"/>
              </w:rPr>
            </w:pPr>
            <w:r w:rsidRPr="00E405F1">
              <w:rPr>
                <w:sz w:val="24"/>
                <w:szCs w:val="24"/>
                <w:lang w:val="lt-LT" w:eastAsia="lt-LT"/>
              </w:rPr>
              <w:t>2025 m. balandžio 22 d.–2025 m. balandžio 25 d.</w:t>
            </w:r>
          </w:p>
        </w:tc>
      </w:tr>
    </w:tbl>
    <w:p w14:paraId="3A6A256B" w14:textId="77777777" w:rsidR="00566EED" w:rsidRDefault="00566EED" w:rsidP="00E215CF">
      <w:pPr>
        <w:spacing w:line="360" w:lineRule="auto"/>
        <w:ind w:left="1080"/>
        <w:jc w:val="both"/>
        <w:rPr>
          <w:color w:val="000000"/>
          <w:sz w:val="24"/>
          <w:szCs w:val="24"/>
          <w:lang w:val="lt-LT"/>
        </w:rPr>
      </w:pPr>
    </w:p>
    <w:p w14:paraId="3F9EC6CB" w14:textId="07FA5B8D" w:rsidR="004525C6" w:rsidRDefault="001804CA" w:rsidP="00566EED">
      <w:pPr>
        <w:spacing w:line="360" w:lineRule="auto"/>
        <w:ind w:left="709"/>
        <w:jc w:val="both"/>
        <w:rPr>
          <w:color w:val="000000"/>
          <w:sz w:val="24"/>
          <w:szCs w:val="24"/>
          <w:lang w:val="lt-LT"/>
        </w:rPr>
      </w:pPr>
      <w:r>
        <w:rPr>
          <w:color w:val="000000"/>
          <w:sz w:val="24"/>
          <w:szCs w:val="24"/>
          <w:lang w:val="lt-LT"/>
        </w:rPr>
        <w:t>7.3</w:t>
      </w:r>
      <w:r w:rsidR="004525C6" w:rsidRPr="00E405F1">
        <w:rPr>
          <w:color w:val="000000"/>
          <w:sz w:val="24"/>
          <w:szCs w:val="24"/>
          <w:lang w:val="lt-LT"/>
        </w:rPr>
        <w:t>. Ugdymo programos vykdomos mokslo metus skirstant pusmečiais: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3615"/>
        <w:gridCol w:w="4111"/>
      </w:tblGrid>
      <w:tr w:rsidR="004525C6" w:rsidRPr="00E405F1" w14:paraId="4BB980EC" w14:textId="77777777" w:rsidTr="00E6457F">
        <w:tc>
          <w:tcPr>
            <w:tcW w:w="2055" w:type="dxa"/>
            <w:shd w:val="clear" w:color="auto" w:fill="auto"/>
          </w:tcPr>
          <w:p w14:paraId="493D231A" w14:textId="77777777" w:rsidR="004525C6" w:rsidRPr="00E405F1" w:rsidRDefault="004525C6" w:rsidP="00E215CF">
            <w:pPr>
              <w:spacing w:line="360" w:lineRule="auto"/>
              <w:jc w:val="both"/>
              <w:rPr>
                <w:color w:val="000000"/>
                <w:sz w:val="24"/>
                <w:szCs w:val="24"/>
                <w:lang w:val="lt-LT"/>
              </w:rPr>
            </w:pPr>
            <w:r w:rsidRPr="00E405F1">
              <w:rPr>
                <w:color w:val="000000"/>
                <w:sz w:val="24"/>
                <w:szCs w:val="24"/>
                <w:lang w:val="lt-LT"/>
              </w:rPr>
              <w:t xml:space="preserve">Pusmetis </w:t>
            </w:r>
          </w:p>
        </w:tc>
        <w:tc>
          <w:tcPr>
            <w:tcW w:w="3615" w:type="dxa"/>
            <w:shd w:val="clear" w:color="auto" w:fill="auto"/>
          </w:tcPr>
          <w:p w14:paraId="49786F9E" w14:textId="77777777" w:rsidR="004525C6" w:rsidRPr="00E405F1" w:rsidRDefault="004525C6" w:rsidP="00E215CF">
            <w:pPr>
              <w:spacing w:line="360" w:lineRule="auto"/>
              <w:jc w:val="both"/>
              <w:rPr>
                <w:color w:val="000000"/>
                <w:sz w:val="24"/>
                <w:szCs w:val="24"/>
                <w:lang w:val="lt-LT"/>
              </w:rPr>
            </w:pPr>
            <w:r w:rsidRPr="00E405F1">
              <w:rPr>
                <w:color w:val="000000"/>
                <w:sz w:val="24"/>
                <w:szCs w:val="24"/>
                <w:lang w:val="lt-LT"/>
              </w:rPr>
              <w:t>Muzika, dailė, šokis</w:t>
            </w:r>
          </w:p>
        </w:tc>
        <w:tc>
          <w:tcPr>
            <w:tcW w:w="4111" w:type="dxa"/>
            <w:shd w:val="clear" w:color="auto" w:fill="auto"/>
          </w:tcPr>
          <w:p w14:paraId="2C5ECBB4" w14:textId="77777777" w:rsidR="004525C6" w:rsidRPr="00E405F1" w:rsidRDefault="004525C6" w:rsidP="00E215CF">
            <w:pPr>
              <w:spacing w:line="360" w:lineRule="auto"/>
              <w:jc w:val="both"/>
              <w:rPr>
                <w:color w:val="000000"/>
                <w:sz w:val="24"/>
                <w:szCs w:val="24"/>
                <w:lang w:val="lt-LT"/>
              </w:rPr>
            </w:pPr>
            <w:r w:rsidRPr="00E405F1">
              <w:rPr>
                <w:color w:val="000000"/>
                <w:sz w:val="24"/>
                <w:szCs w:val="24"/>
                <w:lang w:val="lt-LT"/>
              </w:rPr>
              <w:t>Sportas</w:t>
            </w:r>
          </w:p>
        </w:tc>
      </w:tr>
      <w:tr w:rsidR="004525C6" w:rsidRPr="00FA3149" w14:paraId="0E6817A2" w14:textId="77777777" w:rsidTr="00E6457F">
        <w:tc>
          <w:tcPr>
            <w:tcW w:w="2055" w:type="dxa"/>
            <w:shd w:val="clear" w:color="auto" w:fill="auto"/>
          </w:tcPr>
          <w:p w14:paraId="2693B0FB" w14:textId="77777777" w:rsidR="004525C6" w:rsidRPr="00E405F1" w:rsidRDefault="004525C6" w:rsidP="00EE0CCD">
            <w:pPr>
              <w:spacing w:line="360" w:lineRule="auto"/>
              <w:jc w:val="center"/>
              <w:rPr>
                <w:color w:val="000000"/>
                <w:sz w:val="24"/>
                <w:szCs w:val="24"/>
                <w:lang w:val="lt-LT"/>
              </w:rPr>
            </w:pPr>
            <w:r w:rsidRPr="00E405F1">
              <w:rPr>
                <w:color w:val="000000"/>
                <w:sz w:val="24"/>
                <w:szCs w:val="24"/>
                <w:lang w:val="lt-LT"/>
              </w:rPr>
              <w:t>I</w:t>
            </w:r>
          </w:p>
        </w:tc>
        <w:tc>
          <w:tcPr>
            <w:tcW w:w="3615" w:type="dxa"/>
            <w:shd w:val="clear" w:color="auto" w:fill="auto"/>
          </w:tcPr>
          <w:p w14:paraId="0AF95F75" w14:textId="38814CA8" w:rsidR="004525C6" w:rsidRPr="00E405F1" w:rsidRDefault="004525C6" w:rsidP="00E215CF">
            <w:pPr>
              <w:spacing w:line="360" w:lineRule="auto"/>
              <w:jc w:val="both"/>
              <w:rPr>
                <w:color w:val="000000"/>
                <w:sz w:val="24"/>
                <w:szCs w:val="24"/>
                <w:lang w:val="lt-LT"/>
              </w:rPr>
            </w:pPr>
            <w:r w:rsidRPr="00E405F1">
              <w:rPr>
                <w:color w:val="000000"/>
                <w:sz w:val="24"/>
                <w:szCs w:val="24"/>
                <w:lang w:val="lt-LT"/>
              </w:rPr>
              <w:t>2024 m. rugsėjo 1 d.–gruodžio 31 d.</w:t>
            </w:r>
          </w:p>
        </w:tc>
        <w:tc>
          <w:tcPr>
            <w:tcW w:w="4111" w:type="dxa"/>
            <w:shd w:val="clear" w:color="auto" w:fill="auto"/>
          </w:tcPr>
          <w:p w14:paraId="1BCFCFEA" w14:textId="2138B111" w:rsidR="004525C6" w:rsidRPr="00E405F1" w:rsidRDefault="004525C6" w:rsidP="00E215CF">
            <w:pPr>
              <w:spacing w:line="360" w:lineRule="auto"/>
              <w:jc w:val="both"/>
              <w:rPr>
                <w:color w:val="000000"/>
                <w:sz w:val="24"/>
                <w:szCs w:val="24"/>
                <w:lang w:val="lt-LT"/>
              </w:rPr>
            </w:pPr>
            <w:r w:rsidRPr="00E405F1">
              <w:rPr>
                <w:color w:val="000000"/>
                <w:sz w:val="24"/>
                <w:szCs w:val="24"/>
                <w:lang w:val="lt-LT"/>
              </w:rPr>
              <w:t>2024 m. rugsėjo 1 d.–gruodžio 31 d.</w:t>
            </w:r>
          </w:p>
        </w:tc>
      </w:tr>
      <w:tr w:rsidR="004525C6" w:rsidRPr="00FA3149" w14:paraId="20D1283C" w14:textId="77777777" w:rsidTr="00E6457F">
        <w:tc>
          <w:tcPr>
            <w:tcW w:w="2055" w:type="dxa"/>
            <w:shd w:val="clear" w:color="auto" w:fill="auto"/>
          </w:tcPr>
          <w:p w14:paraId="4A5F4A3D" w14:textId="77777777" w:rsidR="004525C6" w:rsidRPr="00E405F1" w:rsidRDefault="004525C6" w:rsidP="00EE0CCD">
            <w:pPr>
              <w:spacing w:line="360" w:lineRule="auto"/>
              <w:jc w:val="center"/>
              <w:rPr>
                <w:color w:val="000000"/>
                <w:sz w:val="24"/>
                <w:szCs w:val="24"/>
                <w:lang w:val="lt-LT"/>
              </w:rPr>
            </w:pPr>
            <w:r w:rsidRPr="00E405F1">
              <w:rPr>
                <w:color w:val="000000"/>
                <w:sz w:val="24"/>
                <w:szCs w:val="24"/>
                <w:lang w:val="lt-LT"/>
              </w:rPr>
              <w:t>II</w:t>
            </w:r>
          </w:p>
        </w:tc>
        <w:tc>
          <w:tcPr>
            <w:tcW w:w="3615" w:type="dxa"/>
            <w:shd w:val="clear" w:color="auto" w:fill="auto"/>
          </w:tcPr>
          <w:p w14:paraId="44AFDC54" w14:textId="57B0E656" w:rsidR="004525C6" w:rsidRPr="00E405F1" w:rsidRDefault="004525C6" w:rsidP="00E215CF">
            <w:pPr>
              <w:spacing w:line="360" w:lineRule="auto"/>
              <w:jc w:val="both"/>
              <w:rPr>
                <w:color w:val="000000"/>
                <w:sz w:val="24"/>
                <w:szCs w:val="24"/>
                <w:lang w:val="lt-LT"/>
              </w:rPr>
            </w:pPr>
            <w:r w:rsidRPr="00E405F1">
              <w:rPr>
                <w:color w:val="000000"/>
                <w:sz w:val="24"/>
                <w:szCs w:val="24"/>
                <w:lang w:val="lt-LT"/>
              </w:rPr>
              <w:t>2024 m. sausio 1 d.</w:t>
            </w:r>
            <w:r w:rsidR="00DC46EF">
              <w:rPr>
                <w:color w:val="000000"/>
                <w:sz w:val="24"/>
                <w:szCs w:val="24"/>
                <w:lang w:val="lt-LT"/>
              </w:rPr>
              <w:t>–</w:t>
            </w:r>
            <w:r w:rsidRPr="00E405F1">
              <w:rPr>
                <w:color w:val="000000"/>
                <w:sz w:val="24"/>
                <w:szCs w:val="24"/>
                <w:lang w:val="lt-LT"/>
              </w:rPr>
              <w:t>birželio 13 d.</w:t>
            </w:r>
          </w:p>
        </w:tc>
        <w:tc>
          <w:tcPr>
            <w:tcW w:w="4111" w:type="dxa"/>
            <w:shd w:val="clear" w:color="auto" w:fill="auto"/>
          </w:tcPr>
          <w:p w14:paraId="29A45803" w14:textId="1B80384D" w:rsidR="004525C6" w:rsidRPr="00E405F1" w:rsidRDefault="004525C6" w:rsidP="00E215CF">
            <w:pPr>
              <w:spacing w:line="360" w:lineRule="auto"/>
              <w:jc w:val="both"/>
              <w:rPr>
                <w:color w:val="000000"/>
                <w:sz w:val="24"/>
                <w:szCs w:val="24"/>
                <w:lang w:val="lt-LT"/>
              </w:rPr>
            </w:pPr>
            <w:r w:rsidRPr="00E405F1">
              <w:rPr>
                <w:color w:val="000000"/>
                <w:sz w:val="24"/>
                <w:szCs w:val="24"/>
                <w:lang w:val="lt-LT"/>
              </w:rPr>
              <w:t>2024 m. sausio 1 d.</w:t>
            </w:r>
            <w:r w:rsidR="00DC46EF">
              <w:rPr>
                <w:color w:val="000000"/>
                <w:sz w:val="24"/>
                <w:szCs w:val="24"/>
                <w:lang w:val="lt-LT"/>
              </w:rPr>
              <w:t>–</w:t>
            </w:r>
            <w:r w:rsidRPr="00E405F1">
              <w:rPr>
                <w:color w:val="000000"/>
                <w:sz w:val="24"/>
                <w:szCs w:val="24"/>
                <w:lang w:val="lt-LT"/>
              </w:rPr>
              <w:t>birželio 30 d.</w:t>
            </w:r>
          </w:p>
        </w:tc>
      </w:tr>
    </w:tbl>
    <w:p w14:paraId="130141AB" w14:textId="77777777" w:rsidR="004525C6" w:rsidRPr="00E405F1" w:rsidRDefault="004525C6" w:rsidP="00E215CF">
      <w:pPr>
        <w:spacing w:line="360" w:lineRule="auto"/>
        <w:ind w:left="1080"/>
        <w:jc w:val="both"/>
        <w:rPr>
          <w:color w:val="000000"/>
          <w:sz w:val="24"/>
          <w:szCs w:val="24"/>
          <w:lang w:val="lt-LT"/>
        </w:rPr>
      </w:pPr>
    </w:p>
    <w:p w14:paraId="3240F59E" w14:textId="4086742D" w:rsidR="004525C6" w:rsidRPr="00E405F1" w:rsidRDefault="00A8386D" w:rsidP="00784E9C">
      <w:pPr>
        <w:spacing w:line="360" w:lineRule="auto"/>
        <w:ind w:right="-143"/>
        <w:jc w:val="both"/>
        <w:rPr>
          <w:color w:val="000000"/>
          <w:sz w:val="24"/>
          <w:szCs w:val="24"/>
          <w:lang w:val="lt-LT"/>
        </w:rPr>
      </w:pPr>
      <w:r>
        <w:rPr>
          <w:color w:val="000000"/>
          <w:sz w:val="24"/>
          <w:szCs w:val="24"/>
          <w:lang w:val="lt-LT"/>
        </w:rPr>
        <w:tab/>
        <w:t>8</w:t>
      </w:r>
      <w:r w:rsidR="004525C6" w:rsidRPr="00E405F1">
        <w:rPr>
          <w:color w:val="000000"/>
          <w:sz w:val="24"/>
          <w:szCs w:val="24"/>
          <w:lang w:val="lt-LT"/>
        </w:rPr>
        <w:t>. Pamokų tvarkaraštis rengiamas penkių darbo dienų savaitei (išimtinais atvejais, besiruošiant sportinėms varžyboms ar vykstant į jas, darbo dienos direktoriaus įsakymu perkeliamos į šeštadienį bei sekmadienį, o poilsio die</w:t>
      </w:r>
      <w:r w:rsidR="00E835D9">
        <w:rPr>
          <w:color w:val="000000"/>
          <w:sz w:val="24"/>
          <w:szCs w:val="24"/>
          <w:lang w:val="lt-LT"/>
        </w:rPr>
        <w:t>nos į pirmadienį ir antradienį):</w:t>
      </w:r>
    </w:p>
    <w:p w14:paraId="011B8698" w14:textId="6E6C7EBC" w:rsidR="004525C6" w:rsidRPr="00E405F1" w:rsidRDefault="00A8386D" w:rsidP="00A8386D">
      <w:pPr>
        <w:spacing w:line="360" w:lineRule="auto"/>
        <w:jc w:val="both"/>
        <w:rPr>
          <w:sz w:val="24"/>
          <w:szCs w:val="24"/>
          <w:lang w:val="lt-LT"/>
        </w:rPr>
      </w:pPr>
      <w:r>
        <w:rPr>
          <w:color w:val="000000"/>
          <w:sz w:val="24"/>
          <w:szCs w:val="24"/>
          <w:lang w:val="lt-LT"/>
        </w:rPr>
        <w:tab/>
        <w:t>8</w:t>
      </w:r>
      <w:r w:rsidR="004525C6" w:rsidRPr="00E405F1">
        <w:rPr>
          <w:color w:val="000000"/>
          <w:sz w:val="24"/>
          <w:szCs w:val="24"/>
          <w:lang w:val="lt-LT"/>
        </w:rPr>
        <w:t xml:space="preserve">.1. </w:t>
      </w:r>
      <w:r w:rsidR="004525C6" w:rsidRPr="00E405F1">
        <w:rPr>
          <w:sz w:val="24"/>
          <w:szCs w:val="24"/>
          <w:lang w:val="lt-LT"/>
        </w:rPr>
        <w:t xml:space="preserve">pamokų trukmė – 45 minutės; </w:t>
      </w:r>
    </w:p>
    <w:p w14:paraId="180720AE" w14:textId="0123A75C" w:rsidR="004525C6" w:rsidRPr="00E405F1" w:rsidRDefault="00A8386D" w:rsidP="00A8386D">
      <w:pPr>
        <w:spacing w:line="360" w:lineRule="auto"/>
        <w:jc w:val="both"/>
        <w:rPr>
          <w:sz w:val="24"/>
          <w:szCs w:val="24"/>
          <w:lang w:val="lt-LT"/>
        </w:rPr>
      </w:pPr>
      <w:r>
        <w:rPr>
          <w:sz w:val="24"/>
          <w:szCs w:val="24"/>
          <w:lang w:val="lt-LT"/>
        </w:rPr>
        <w:tab/>
        <w:t>8</w:t>
      </w:r>
      <w:r w:rsidR="004525C6" w:rsidRPr="00E405F1">
        <w:rPr>
          <w:sz w:val="24"/>
          <w:szCs w:val="24"/>
          <w:lang w:val="lt-LT"/>
        </w:rPr>
        <w:t>.2. atsižvelgiant į popietinį darbo laiką su mokiniais, pertraukų trukmė – 5–10 min;</w:t>
      </w:r>
    </w:p>
    <w:p w14:paraId="647D742C" w14:textId="5715C308" w:rsidR="004525C6" w:rsidRPr="00E405F1" w:rsidRDefault="00A8386D" w:rsidP="00A8386D">
      <w:pPr>
        <w:tabs>
          <w:tab w:val="left" w:pos="709"/>
        </w:tabs>
        <w:spacing w:line="360" w:lineRule="auto"/>
        <w:jc w:val="both"/>
        <w:rPr>
          <w:sz w:val="24"/>
          <w:szCs w:val="24"/>
          <w:lang w:val="lt-LT"/>
        </w:rPr>
      </w:pPr>
      <w:r>
        <w:rPr>
          <w:sz w:val="24"/>
          <w:szCs w:val="24"/>
          <w:lang w:val="lt-LT"/>
        </w:rPr>
        <w:tab/>
        <w:t>8</w:t>
      </w:r>
      <w:r w:rsidR="004525C6" w:rsidRPr="00E405F1">
        <w:rPr>
          <w:sz w:val="24"/>
          <w:szCs w:val="24"/>
          <w:lang w:val="lt-LT"/>
        </w:rPr>
        <w:t xml:space="preserve">.3. pamokų laikas nustatomas pagal mokyklos direktoriaus patvirtintą pamokų tvarkaraštį; </w:t>
      </w:r>
    </w:p>
    <w:p w14:paraId="22EA36E2" w14:textId="16F698EE" w:rsidR="00A8386D" w:rsidRDefault="00A8386D" w:rsidP="00A8386D">
      <w:pPr>
        <w:spacing w:line="360" w:lineRule="auto"/>
        <w:jc w:val="both"/>
        <w:rPr>
          <w:sz w:val="24"/>
          <w:szCs w:val="24"/>
          <w:lang w:val="lt-LT"/>
        </w:rPr>
      </w:pPr>
      <w:r>
        <w:rPr>
          <w:sz w:val="24"/>
          <w:szCs w:val="24"/>
          <w:lang w:val="lt-LT"/>
        </w:rPr>
        <w:tab/>
        <w:t>8</w:t>
      </w:r>
      <w:r w:rsidR="004525C6" w:rsidRPr="00E405F1">
        <w:rPr>
          <w:sz w:val="24"/>
          <w:szCs w:val="24"/>
          <w:lang w:val="lt-LT"/>
        </w:rPr>
        <w:t>.4. pamokų tvarkaraščiai skelbiami mokyklos internetinėje svetainėje</w:t>
      </w:r>
      <w:r w:rsidR="00154BF2">
        <w:rPr>
          <w:sz w:val="24"/>
          <w:szCs w:val="24"/>
          <w:lang w:val="lt-LT"/>
        </w:rPr>
        <w:t>;</w:t>
      </w:r>
    </w:p>
    <w:p w14:paraId="65D01FBD" w14:textId="77777777" w:rsidR="00A8386D" w:rsidRDefault="00A8386D" w:rsidP="00A8386D">
      <w:pPr>
        <w:spacing w:line="360" w:lineRule="auto"/>
        <w:jc w:val="both"/>
        <w:rPr>
          <w:sz w:val="24"/>
          <w:szCs w:val="24"/>
          <w:lang w:val="lt-LT"/>
        </w:rPr>
      </w:pPr>
      <w:r>
        <w:rPr>
          <w:sz w:val="24"/>
          <w:szCs w:val="24"/>
          <w:lang w:val="lt-LT"/>
        </w:rPr>
        <w:tab/>
        <w:t>8</w:t>
      </w:r>
      <w:r w:rsidR="004525C6" w:rsidRPr="00E405F1">
        <w:rPr>
          <w:sz w:val="24"/>
          <w:szCs w:val="24"/>
          <w:lang w:val="lt-LT"/>
        </w:rPr>
        <w:t xml:space="preserve">.5. formalųjį švietimą papildančio sportinio ugdymo programų </w:t>
      </w:r>
      <w:r w:rsidR="004525C6" w:rsidRPr="00E405F1">
        <w:rPr>
          <w:color w:val="000000"/>
          <w:sz w:val="24"/>
          <w:szCs w:val="24"/>
          <w:lang w:val="lt-LT"/>
        </w:rPr>
        <w:t>pradinio rengimo</w:t>
      </w:r>
      <w:r w:rsidR="004525C6" w:rsidRPr="00E405F1">
        <w:rPr>
          <w:sz w:val="24"/>
          <w:szCs w:val="24"/>
          <w:lang w:val="lt-LT"/>
        </w:rPr>
        <w:t xml:space="preserve"> etapas per metus trunka 44 savaites, meistriškumo ugdymo etapas – 46 savaites, meistriškumo tobulinimo ugdymo etapas –  48 savaites;</w:t>
      </w:r>
    </w:p>
    <w:p w14:paraId="3D0AAF87" w14:textId="77777777" w:rsidR="00A8386D" w:rsidRDefault="00A8386D" w:rsidP="00154BF2">
      <w:pPr>
        <w:tabs>
          <w:tab w:val="left" w:pos="709"/>
        </w:tabs>
        <w:spacing w:line="360" w:lineRule="auto"/>
        <w:jc w:val="both"/>
        <w:rPr>
          <w:sz w:val="24"/>
          <w:szCs w:val="24"/>
          <w:lang w:val="lt-LT"/>
        </w:rPr>
      </w:pPr>
      <w:r>
        <w:rPr>
          <w:sz w:val="24"/>
          <w:szCs w:val="24"/>
          <w:lang w:val="lt-LT"/>
        </w:rPr>
        <w:lastRenderedPageBreak/>
        <w:tab/>
        <w:t>8</w:t>
      </w:r>
      <w:r w:rsidR="004525C6" w:rsidRPr="00E405F1">
        <w:rPr>
          <w:sz w:val="24"/>
          <w:szCs w:val="24"/>
          <w:lang w:val="lt-LT"/>
        </w:rPr>
        <w:t>.6. formalųjį švietimą papildančio meninio ugdymo programų įgyvendinimo proceso trukmė – 36 savaitės.</w:t>
      </w:r>
    </w:p>
    <w:p w14:paraId="300E3521" w14:textId="77777777" w:rsidR="00A8386D" w:rsidRDefault="00A8386D" w:rsidP="00A8386D">
      <w:pPr>
        <w:spacing w:line="360" w:lineRule="auto"/>
        <w:jc w:val="both"/>
        <w:rPr>
          <w:sz w:val="24"/>
          <w:szCs w:val="24"/>
          <w:lang w:val="lt-LT"/>
        </w:rPr>
      </w:pPr>
      <w:r>
        <w:rPr>
          <w:sz w:val="24"/>
          <w:szCs w:val="24"/>
          <w:lang w:val="lt-LT"/>
        </w:rPr>
        <w:tab/>
        <w:t>9</w:t>
      </w:r>
      <w:r w:rsidR="004525C6" w:rsidRPr="00E405F1">
        <w:rPr>
          <w:color w:val="000000"/>
          <w:sz w:val="24"/>
          <w:szCs w:val="24"/>
          <w:lang w:val="lt-LT"/>
        </w:rPr>
        <w:t>. Mokinių ugdomoji veikla fiksuojama elektroniniame Mano dienyne. Dienyne mokytojai fiksuoja ugdomąją veiklą n</w:t>
      </w:r>
      <w:r>
        <w:rPr>
          <w:color w:val="000000"/>
          <w:sz w:val="24"/>
          <w:szCs w:val="24"/>
          <w:lang w:val="lt-LT"/>
        </w:rPr>
        <w:t>uo rugsėjo 1 d.</w:t>
      </w:r>
      <w:r w:rsidR="004525C6" w:rsidRPr="00E405F1">
        <w:rPr>
          <w:color w:val="000000"/>
          <w:sz w:val="24"/>
          <w:szCs w:val="24"/>
          <w:lang w:val="lt-LT"/>
        </w:rPr>
        <w:t xml:space="preserve"> iki  rugpjūčio 31 d.</w:t>
      </w:r>
    </w:p>
    <w:p w14:paraId="182F4C25" w14:textId="73504B2F" w:rsidR="004525C6" w:rsidRPr="00A8386D" w:rsidRDefault="00A8386D" w:rsidP="00A8386D">
      <w:pPr>
        <w:spacing w:line="360" w:lineRule="auto"/>
        <w:jc w:val="both"/>
        <w:rPr>
          <w:sz w:val="24"/>
          <w:szCs w:val="24"/>
          <w:lang w:val="lt-LT"/>
        </w:rPr>
      </w:pPr>
      <w:r>
        <w:rPr>
          <w:sz w:val="24"/>
          <w:szCs w:val="24"/>
          <w:lang w:val="lt-LT"/>
        </w:rPr>
        <w:tab/>
        <w:t>10.</w:t>
      </w:r>
      <w:r w:rsidR="004525C6" w:rsidRPr="00E405F1">
        <w:rPr>
          <w:color w:val="000000"/>
          <w:sz w:val="24"/>
          <w:szCs w:val="24"/>
          <w:lang w:val="lt-LT"/>
        </w:rPr>
        <w:t xml:space="preserve"> </w:t>
      </w:r>
      <w:r w:rsidR="004525C6" w:rsidRPr="00E405F1">
        <w:rPr>
          <w:sz w:val="24"/>
          <w:szCs w:val="24"/>
          <w:lang w:val="lt-LT"/>
        </w:rPr>
        <w:t>Mokinių atostogų laikotarpiu mokytojai</w:t>
      </w:r>
      <w:r w:rsidR="00991DB2">
        <w:rPr>
          <w:sz w:val="24"/>
          <w:szCs w:val="24"/>
          <w:lang w:val="lt-LT"/>
        </w:rPr>
        <w:t xml:space="preserve"> </w:t>
      </w:r>
      <w:r w:rsidR="004525C6" w:rsidRPr="00E405F1">
        <w:rPr>
          <w:sz w:val="24"/>
          <w:szCs w:val="24"/>
          <w:lang w:val="lt-LT"/>
        </w:rPr>
        <w:t>/</w:t>
      </w:r>
      <w:r w:rsidR="00991DB2">
        <w:rPr>
          <w:sz w:val="24"/>
          <w:szCs w:val="24"/>
          <w:lang w:val="lt-LT"/>
        </w:rPr>
        <w:t xml:space="preserve"> </w:t>
      </w:r>
      <w:r w:rsidR="004525C6" w:rsidRPr="00E405F1">
        <w:rPr>
          <w:sz w:val="24"/>
          <w:szCs w:val="24"/>
          <w:lang w:val="lt-LT"/>
        </w:rPr>
        <w:t xml:space="preserve">treneriai užsiima projektine, metodine veikla, tvarko dokumentaciją, gali dalyvauti kvalifikacijos kėlimo kursuose, seminaruose. </w:t>
      </w:r>
      <w:r w:rsidR="004525C6" w:rsidRPr="00E405F1">
        <w:rPr>
          <w:color w:val="000000"/>
          <w:sz w:val="24"/>
          <w:szCs w:val="24"/>
          <w:lang w:val="lt-LT"/>
        </w:rPr>
        <w:t>Ugdomoji veikla gali būti vykdoma, jeigu mokinių tėvai to pageidauja raštiškai.</w:t>
      </w:r>
    </w:p>
    <w:p w14:paraId="61F2E96D" w14:textId="77777777" w:rsidR="00A8386D" w:rsidRDefault="00A8386D" w:rsidP="00A8386D">
      <w:pPr>
        <w:tabs>
          <w:tab w:val="num" w:pos="720"/>
        </w:tabs>
        <w:spacing w:line="360" w:lineRule="auto"/>
        <w:jc w:val="both"/>
        <w:rPr>
          <w:sz w:val="24"/>
          <w:szCs w:val="24"/>
          <w:lang w:val="lt-LT"/>
        </w:rPr>
      </w:pPr>
      <w:r>
        <w:rPr>
          <w:color w:val="000000"/>
          <w:sz w:val="24"/>
          <w:szCs w:val="24"/>
          <w:lang w:val="lt-LT"/>
        </w:rPr>
        <w:tab/>
        <w:t>11</w:t>
      </w:r>
      <w:r w:rsidR="004525C6" w:rsidRPr="00E405F1">
        <w:rPr>
          <w:color w:val="000000"/>
          <w:sz w:val="24"/>
          <w:szCs w:val="24"/>
          <w:lang w:val="lt-LT"/>
        </w:rPr>
        <w:t xml:space="preserve">. </w:t>
      </w:r>
      <w:r w:rsidR="004525C6" w:rsidRPr="00E405F1">
        <w:rPr>
          <w:sz w:val="24"/>
          <w:szCs w:val="24"/>
          <w:lang w:val="lt-LT"/>
        </w:rPr>
        <w:t xml:space="preserve">Muzikos instrumentų dalyko pamokos vyksta pavienio mokymosi (mokinys nuosekliai mokosi individualiai mokomas mokytojo) forma. Muzikos istorijos, solfedžio, dailės, choreografijos, sporto pamokos vyksta grupėse. </w:t>
      </w:r>
    </w:p>
    <w:p w14:paraId="641E5482" w14:textId="77777777" w:rsidR="00A8386D" w:rsidRDefault="00A8386D" w:rsidP="00A8386D">
      <w:pPr>
        <w:tabs>
          <w:tab w:val="num" w:pos="720"/>
        </w:tabs>
        <w:spacing w:line="360" w:lineRule="auto"/>
        <w:jc w:val="both"/>
        <w:rPr>
          <w:sz w:val="24"/>
          <w:szCs w:val="24"/>
          <w:lang w:val="lt-LT"/>
        </w:rPr>
      </w:pPr>
      <w:r>
        <w:rPr>
          <w:sz w:val="24"/>
          <w:szCs w:val="24"/>
          <w:lang w:val="lt-LT"/>
        </w:rPr>
        <w:tab/>
        <w:t>12</w:t>
      </w:r>
      <w:r w:rsidR="004525C6" w:rsidRPr="00E405F1">
        <w:rPr>
          <w:color w:val="000000"/>
          <w:sz w:val="24"/>
          <w:szCs w:val="24"/>
          <w:lang w:val="lt-LT"/>
        </w:rPr>
        <w:t>. Paskelbus ekstremalią situaciją, keliančią pavojų mokinių gyvybei ar sveikatai, mokykla priima sprendimus dėl ugdymo proceso koregavimo. Esant aplinkybėms mokykloje, dėl kurių ugdymo procesas negali būti organizuojamas įprastu mokymo proceso organizavimo būdu, jis gali būti koreguojamas, laikinai stabdomas arba vykdomas nuotoliniu mokymo proceso organizavimo būdu.</w:t>
      </w:r>
    </w:p>
    <w:p w14:paraId="06B0A63C" w14:textId="2801BC4A" w:rsidR="004525C6" w:rsidRPr="00E405F1" w:rsidRDefault="00A8386D" w:rsidP="00A8386D">
      <w:pPr>
        <w:tabs>
          <w:tab w:val="num" w:pos="720"/>
        </w:tabs>
        <w:spacing w:line="360" w:lineRule="auto"/>
        <w:jc w:val="both"/>
        <w:rPr>
          <w:sz w:val="24"/>
          <w:szCs w:val="24"/>
          <w:lang w:val="lt-LT"/>
        </w:rPr>
      </w:pPr>
      <w:r>
        <w:rPr>
          <w:sz w:val="24"/>
          <w:szCs w:val="24"/>
          <w:lang w:val="lt-LT"/>
        </w:rPr>
        <w:tab/>
      </w:r>
      <w:r>
        <w:rPr>
          <w:color w:val="000000"/>
          <w:sz w:val="24"/>
          <w:szCs w:val="24"/>
          <w:lang w:val="lt-LT"/>
        </w:rPr>
        <w:t>13</w:t>
      </w:r>
      <w:r w:rsidR="004525C6" w:rsidRPr="00E405F1">
        <w:rPr>
          <w:color w:val="000000"/>
          <w:sz w:val="24"/>
          <w:szCs w:val="24"/>
          <w:lang w:val="lt-LT"/>
        </w:rPr>
        <w:t xml:space="preserve">. </w:t>
      </w:r>
      <w:r w:rsidR="004525C6" w:rsidRPr="00E405F1">
        <w:rPr>
          <w:sz w:val="24"/>
          <w:szCs w:val="24"/>
          <w:lang w:val="lt-LT"/>
        </w:rPr>
        <w:t>Treniruočių vieta skiriama pagal sporto šakos specifiką, grupės ugdymo programos etapą. Ugdymo programos vykdomos sporto bazėse pagal sporto šakas:</w:t>
      </w:r>
    </w:p>
    <w:p w14:paraId="41E601E5" w14:textId="77777777" w:rsidR="004525C6" w:rsidRPr="00E405F1" w:rsidRDefault="004525C6" w:rsidP="00E215CF">
      <w:pPr>
        <w:spacing w:line="360" w:lineRule="auto"/>
        <w:ind w:firstLine="1296"/>
        <w:jc w:val="both"/>
        <w:rPr>
          <w:sz w:val="24"/>
          <w:szCs w:val="24"/>
          <w:lang w:val="lt-LT"/>
        </w:rPr>
      </w:pPr>
    </w:p>
    <w:tbl>
      <w:tblPr>
        <w:tblW w:w="9639" w:type="dxa"/>
        <w:tblInd w:w="108" w:type="dxa"/>
        <w:tblBorders>
          <w:top w:val="single" w:sz="2" w:space="0" w:color="auto"/>
          <w:left w:val="single" w:sz="8" w:space="0" w:color="auto"/>
          <w:bottom w:val="single" w:sz="2" w:space="0" w:color="auto"/>
          <w:right w:val="single" w:sz="8" w:space="0" w:color="auto"/>
          <w:insideH w:val="single" w:sz="2" w:space="0" w:color="auto"/>
          <w:insideV w:val="single" w:sz="8" w:space="0" w:color="auto"/>
        </w:tblBorders>
        <w:tblCellMar>
          <w:left w:w="0" w:type="dxa"/>
          <w:right w:w="0" w:type="dxa"/>
        </w:tblCellMar>
        <w:tblLook w:val="04A0" w:firstRow="1" w:lastRow="0" w:firstColumn="1" w:lastColumn="0" w:noHBand="0" w:noVBand="1"/>
      </w:tblPr>
      <w:tblGrid>
        <w:gridCol w:w="2464"/>
        <w:gridCol w:w="3349"/>
        <w:gridCol w:w="3826"/>
      </w:tblGrid>
      <w:tr w:rsidR="004525C6" w:rsidRPr="00E405F1" w14:paraId="7A8C52C2" w14:textId="77777777" w:rsidTr="00784E9C">
        <w:tc>
          <w:tcPr>
            <w:tcW w:w="2464" w:type="dxa"/>
            <w:tcBorders>
              <w:top w:val="single" w:sz="2"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2FE38D94" w14:textId="77777777" w:rsidR="004525C6" w:rsidRPr="00E405F1" w:rsidRDefault="004525C6" w:rsidP="00E215CF">
            <w:pPr>
              <w:spacing w:line="360" w:lineRule="auto"/>
              <w:jc w:val="center"/>
              <w:rPr>
                <w:sz w:val="24"/>
                <w:szCs w:val="24"/>
                <w:lang w:val="lt-LT"/>
              </w:rPr>
            </w:pPr>
            <w:r w:rsidRPr="00E405F1">
              <w:rPr>
                <w:sz w:val="24"/>
                <w:szCs w:val="24"/>
                <w:lang w:val="lt-LT"/>
              </w:rPr>
              <w:t>Sporto šaka</w:t>
            </w:r>
          </w:p>
        </w:tc>
        <w:tc>
          <w:tcPr>
            <w:tcW w:w="3349" w:type="dxa"/>
            <w:tcBorders>
              <w:top w:val="single" w:sz="2"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47BB2302" w14:textId="77777777" w:rsidR="004525C6" w:rsidRPr="00E405F1" w:rsidRDefault="004525C6" w:rsidP="00E215CF">
            <w:pPr>
              <w:spacing w:line="360" w:lineRule="auto"/>
              <w:jc w:val="center"/>
              <w:rPr>
                <w:sz w:val="24"/>
                <w:szCs w:val="24"/>
                <w:lang w:val="lt-LT"/>
              </w:rPr>
            </w:pPr>
            <w:r w:rsidRPr="00E405F1">
              <w:rPr>
                <w:sz w:val="24"/>
                <w:szCs w:val="24"/>
                <w:lang w:val="lt-LT"/>
              </w:rPr>
              <w:t>Treniruočių vieta</w:t>
            </w:r>
          </w:p>
        </w:tc>
        <w:tc>
          <w:tcPr>
            <w:tcW w:w="3826" w:type="dxa"/>
            <w:tcBorders>
              <w:top w:val="single" w:sz="2"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713ADF10" w14:textId="77777777" w:rsidR="004525C6" w:rsidRPr="00E405F1" w:rsidRDefault="004525C6" w:rsidP="00E215CF">
            <w:pPr>
              <w:spacing w:line="360" w:lineRule="auto"/>
              <w:jc w:val="center"/>
              <w:rPr>
                <w:sz w:val="24"/>
                <w:szCs w:val="24"/>
                <w:lang w:val="lt-LT"/>
              </w:rPr>
            </w:pPr>
            <w:r w:rsidRPr="00E405F1">
              <w:rPr>
                <w:sz w:val="24"/>
                <w:szCs w:val="24"/>
                <w:lang w:val="lt-LT"/>
              </w:rPr>
              <w:t xml:space="preserve"> Adresas</w:t>
            </w:r>
          </w:p>
        </w:tc>
      </w:tr>
      <w:tr w:rsidR="004525C6" w:rsidRPr="00FA3149" w14:paraId="71FEB489" w14:textId="77777777" w:rsidTr="00784E9C">
        <w:tc>
          <w:tcPr>
            <w:tcW w:w="2464" w:type="dxa"/>
            <w:tcBorders>
              <w:top w:val="single" w:sz="2" w:space="0" w:color="auto"/>
              <w:left w:val="single" w:sz="8" w:space="0" w:color="auto"/>
              <w:bottom w:val="single" w:sz="2" w:space="0" w:color="auto"/>
              <w:right w:val="single" w:sz="8" w:space="0" w:color="auto"/>
            </w:tcBorders>
            <w:tcMar>
              <w:top w:w="0" w:type="dxa"/>
              <w:left w:w="108" w:type="dxa"/>
              <w:bottom w:w="0" w:type="dxa"/>
              <w:right w:w="108" w:type="dxa"/>
            </w:tcMar>
            <w:vAlign w:val="center"/>
            <w:hideMark/>
          </w:tcPr>
          <w:p w14:paraId="744FD6AF" w14:textId="77777777" w:rsidR="004525C6" w:rsidRPr="00E405F1" w:rsidRDefault="004525C6" w:rsidP="00E215CF">
            <w:pPr>
              <w:spacing w:line="360" w:lineRule="auto"/>
              <w:rPr>
                <w:sz w:val="24"/>
                <w:szCs w:val="24"/>
                <w:lang w:val="lt-LT"/>
              </w:rPr>
            </w:pPr>
            <w:r w:rsidRPr="00E405F1">
              <w:rPr>
                <w:sz w:val="24"/>
                <w:szCs w:val="24"/>
                <w:lang w:val="lt-LT"/>
              </w:rPr>
              <w:t>Boksas</w:t>
            </w:r>
          </w:p>
        </w:tc>
        <w:tc>
          <w:tcPr>
            <w:tcW w:w="3349" w:type="dxa"/>
            <w:tcBorders>
              <w:top w:val="single" w:sz="2" w:space="0" w:color="auto"/>
              <w:left w:val="single" w:sz="8" w:space="0" w:color="auto"/>
              <w:bottom w:val="single" w:sz="2" w:space="0" w:color="auto"/>
              <w:right w:val="single" w:sz="8" w:space="0" w:color="auto"/>
            </w:tcBorders>
            <w:tcMar>
              <w:top w:w="0" w:type="dxa"/>
              <w:left w:w="108" w:type="dxa"/>
              <w:bottom w:w="0" w:type="dxa"/>
              <w:right w:w="108" w:type="dxa"/>
            </w:tcMar>
            <w:vAlign w:val="center"/>
            <w:hideMark/>
          </w:tcPr>
          <w:p w14:paraId="35EBDB4E" w14:textId="77777777" w:rsidR="004525C6" w:rsidRPr="00E405F1" w:rsidRDefault="004525C6" w:rsidP="00E215CF">
            <w:pPr>
              <w:spacing w:line="360" w:lineRule="auto"/>
              <w:rPr>
                <w:color w:val="FF0000"/>
                <w:sz w:val="24"/>
                <w:szCs w:val="24"/>
                <w:lang w:val="lt-LT"/>
              </w:rPr>
            </w:pPr>
            <w:r w:rsidRPr="00E405F1">
              <w:rPr>
                <w:bCs/>
                <w:color w:val="000000"/>
                <w:sz w:val="24"/>
                <w:szCs w:val="24"/>
                <w:shd w:val="clear" w:color="auto" w:fill="FFFFFF"/>
                <w:lang w:val="lt-LT"/>
              </w:rPr>
              <w:t>Kalvarijos evangelikų liuteronų bažnyčios patalpos</w:t>
            </w:r>
          </w:p>
        </w:tc>
        <w:tc>
          <w:tcPr>
            <w:tcW w:w="3826" w:type="dxa"/>
            <w:tcBorders>
              <w:top w:val="single" w:sz="2" w:space="0" w:color="auto"/>
              <w:left w:val="single" w:sz="8" w:space="0" w:color="auto"/>
              <w:bottom w:val="single" w:sz="2" w:space="0" w:color="auto"/>
              <w:right w:val="single" w:sz="8" w:space="0" w:color="auto"/>
            </w:tcBorders>
            <w:tcMar>
              <w:top w:w="0" w:type="dxa"/>
              <w:left w:w="108" w:type="dxa"/>
              <w:bottom w:w="0" w:type="dxa"/>
              <w:right w:w="108" w:type="dxa"/>
            </w:tcMar>
            <w:vAlign w:val="center"/>
            <w:hideMark/>
          </w:tcPr>
          <w:p w14:paraId="3449102F" w14:textId="77777777" w:rsidR="004525C6" w:rsidRPr="00E405F1" w:rsidRDefault="004525C6" w:rsidP="00E215CF">
            <w:pPr>
              <w:spacing w:line="360" w:lineRule="auto"/>
              <w:rPr>
                <w:sz w:val="24"/>
                <w:szCs w:val="24"/>
                <w:lang w:val="lt-LT"/>
              </w:rPr>
            </w:pPr>
            <w:r w:rsidRPr="00E405F1">
              <w:rPr>
                <w:color w:val="222222"/>
                <w:sz w:val="24"/>
                <w:szCs w:val="24"/>
                <w:shd w:val="clear" w:color="auto" w:fill="FFFFFF"/>
                <w:lang w:val="lt-LT"/>
              </w:rPr>
              <w:t> Dariaus ir Girėno g. 43, Kalvarija</w:t>
            </w:r>
          </w:p>
        </w:tc>
      </w:tr>
      <w:tr w:rsidR="004525C6" w:rsidRPr="00E405F1" w14:paraId="7B725CC7" w14:textId="77777777" w:rsidTr="00784E9C">
        <w:tc>
          <w:tcPr>
            <w:tcW w:w="2464" w:type="dxa"/>
            <w:vMerge w:val="restart"/>
            <w:tcBorders>
              <w:top w:val="single" w:sz="2" w:space="0" w:color="auto"/>
              <w:left w:val="single" w:sz="8" w:space="0" w:color="auto"/>
              <w:right w:val="single" w:sz="8" w:space="0" w:color="auto"/>
            </w:tcBorders>
            <w:tcMar>
              <w:top w:w="0" w:type="dxa"/>
              <w:left w:w="108" w:type="dxa"/>
              <w:bottom w:w="0" w:type="dxa"/>
              <w:right w:w="108" w:type="dxa"/>
            </w:tcMar>
            <w:vAlign w:val="center"/>
            <w:hideMark/>
          </w:tcPr>
          <w:p w14:paraId="5360E753" w14:textId="77777777" w:rsidR="004525C6" w:rsidRPr="00E405F1" w:rsidRDefault="004525C6" w:rsidP="00E215CF">
            <w:pPr>
              <w:spacing w:line="360" w:lineRule="auto"/>
              <w:rPr>
                <w:sz w:val="24"/>
                <w:szCs w:val="24"/>
                <w:lang w:val="lt-LT"/>
              </w:rPr>
            </w:pPr>
            <w:r w:rsidRPr="00E405F1">
              <w:rPr>
                <w:sz w:val="24"/>
                <w:szCs w:val="24"/>
                <w:lang w:val="lt-LT"/>
              </w:rPr>
              <w:t>Futbolas</w:t>
            </w:r>
          </w:p>
        </w:tc>
        <w:tc>
          <w:tcPr>
            <w:tcW w:w="3349" w:type="dxa"/>
            <w:tcBorders>
              <w:top w:val="single" w:sz="2" w:space="0" w:color="auto"/>
              <w:left w:val="single" w:sz="8" w:space="0" w:color="auto"/>
              <w:bottom w:val="single" w:sz="2" w:space="0" w:color="auto"/>
              <w:right w:val="single" w:sz="8" w:space="0" w:color="auto"/>
            </w:tcBorders>
            <w:tcMar>
              <w:top w:w="0" w:type="dxa"/>
              <w:left w:w="108" w:type="dxa"/>
              <w:bottom w:w="0" w:type="dxa"/>
              <w:right w:w="108" w:type="dxa"/>
            </w:tcMar>
            <w:vAlign w:val="center"/>
            <w:hideMark/>
          </w:tcPr>
          <w:p w14:paraId="47974939" w14:textId="77777777" w:rsidR="004525C6" w:rsidRPr="00E405F1" w:rsidRDefault="004525C6" w:rsidP="00E215CF">
            <w:pPr>
              <w:spacing w:line="360" w:lineRule="auto"/>
              <w:rPr>
                <w:sz w:val="24"/>
                <w:szCs w:val="24"/>
                <w:lang w:val="lt-LT"/>
              </w:rPr>
            </w:pPr>
            <w:r w:rsidRPr="00E405F1">
              <w:rPr>
                <w:sz w:val="24"/>
                <w:szCs w:val="24"/>
                <w:lang w:val="lt-LT"/>
              </w:rPr>
              <w:t>Sporto centro salė</w:t>
            </w:r>
          </w:p>
        </w:tc>
        <w:tc>
          <w:tcPr>
            <w:tcW w:w="3826" w:type="dxa"/>
            <w:tcBorders>
              <w:top w:val="single" w:sz="2" w:space="0" w:color="auto"/>
              <w:left w:val="single" w:sz="8" w:space="0" w:color="auto"/>
              <w:bottom w:val="single" w:sz="2" w:space="0" w:color="auto"/>
              <w:right w:val="single" w:sz="8" w:space="0" w:color="auto"/>
            </w:tcBorders>
            <w:tcMar>
              <w:top w:w="0" w:type="dxa"/>
              <w:left w:w="108" w:type="dxa"/>
              <w:bottom w:w="0" w:type="dxa"/>
              <w:right w:w="108" w:type="dxa"/>
            </w:tcMar>
            <w:vAlign w:val="center"/>
            <w:hideMark/>
          </w:tcPr>
          <w:p w14:paraId="11E0E308" w14:textId="77777777" w:rsidR="004525C6" w:rsidRPr="00E405F1" w:rsidRDefault="004525C6" w:rsidP="00E215CF">
            <w:pPr>
              <w:spacing w:line="360" w:lineRule="auto"/>
              <w:rPr>
                <w:sz w:val="24"/>
                <w:szCs w:val="24"/>
                <w:lang w:val="lt-LT"/>
              </w:rPr>
            </w:pPr>
            <w:r w:rsidRPr="00E405F1">
              <w:rPr>
                <w:sz w:val="24"/>
                <w:szCs w:val="24"/>
                <w:lang w:val="lt-LT"/>
              </w:rPr>
              <w:t>Krosnos g. 30, Kalvarija</w:t>
            </w:r>
          </w:p>
        </w:tc>
      </w:tr>
      <w:tr w:rsidR="004525C6" w:rsidRPr="00E405F1" w14:paraId="210DF268" w14:textId="77777777" w:rsidTr="00784E9C">
        <w:tc>
          <w:tcPr>
            <w:tcW w:w="2464" w:type="dxa"/>
            <w:vMerge/>
            <w:tcBorders>
              <w:left w:val="single" w:sz="8" w:space="0" w:color="auto"/>
              <w:right w:val="single" w:sz="8" w:space="0" w:color="auto"/>
            </w:tcBorders>
            <w:vAlign w:val="center"/>
            <w:hideMark/>
          </w:tcPr>
          <w:p w14:paraId="6D5E4B4E" w14:textId="77777777" w:rsidR="004525C6" w:rsidRPr="00E405F1" w:rsidRDefault="004525C6" w:rsidP="00E215CF">
            <w:pPr>
              <w:spacing w:line="360" w:lineRule="auto"/>
              <w:rPr>
                <w:sz w:val="24"/>
                <w:szCs w:val="24"/>
                <w:lang w:val="lt-LT"/>
              </w:rPr>
            </w:pPr>
          </w:p>
        </w:tc>
        <w:tc>
          <w:tcPr>
            <w:tcW w:w="3349" w:type="dxa"/>
            <w:tcBorders>
              <w:top w:val="single" w:sz="2" w:space="0" w:color="auto"/>
              <w:left w:val="single" w:sz="8" w:space="0" w:color="auto"/>
              <w:bottom w:val="single" w:sz="2" w:space="0" w:color="auto"/>
              <w:right w:val="single" w:sz="8" w:space="0" w:color="auto"/>
            </w:tcBorders>
            <w:tcMar>
              <w:top w:w="0" w:type="dxa"/>
              <w:left w:w="108" w:type="dxa"/>
              <w:bottom w:w="0" w:type="dxa"/>
              <w:right w:w="108" w:type="dxa"/>
            </w:tcMar>
            <w:vAlign w:val="center"/>
            <w:hideMark/>
          </w:tcPr>
          <w:p w14:paraId="557BE9D8" w14:textId="77777777" w:rsidR="004525C6" w:rsidRPr="00E405F1" w:rsidRDefault="004525C6" w:rsidP="00E215CF">
            <w:pPr>
              <w:spacing w:line="360" w:lineRule="auto"/>
              <w:rPr>
                <w:sz w:val="24"/>
                <w:szCs w:val="24"/>
                <w:lang w:val="lt-LT"/>
              </w:rPr>
            </w:pPr>
            <w:r w:rsidRPr="00E405F1">
              <w:rPr>
                <w:sz w:val="24"/>
                <w:szCs w:val="24"/>
                <w:lang w:val="lt-LT"/>
              </w:rPr>
              <w:t>Kalvarijos gimnazijos maniežas</w:t>
            </w:r>
          </w:p>
        </w:tc>
        <w:tc>
          <w:tcPr>
            <w:tcW w:w="3826" w:type="dxa"/>
            <w:tcBorders>
              <w:top w:val="single" w:sz="2" w:space="0" w:color="auto"/>
              <w:left w:val="single" w:sz="8" w:space="0" w:color="auto"/>
              <w:bottom w:val="single" w:sz="2" w:space="0" w:color="auto"/>
              <w:right w:val="single" w:sz="8" w:space="0" w:color="auto"/>
            </w:tcBorders>
            <w:tcMar>
              <w:top w:w="0" w:type="dxa"/>
              <w:left w:w="108" w:type="dxa"/>
              <w:bottom w:w="0" w:type="dxa"/>
              <w:right w:w="108" w:type="dxa"/>
            </w:tcMar>
            <w:vAlign w:val="center"/>
            <w:hideMark/>
          </w:tcPr>
          <w:p w14:paraId="0DC6DCB6" w14:textId="77777777" w:rsidR="004525C6" w:rsidRPr="00E405F1" w:rsidRDefault="004525C6" w:rsidP="00E215CF">
            <w:pPr>
              <w:spacing w:line="360" w:lineRule="auto"/>
              <w:rPr>
                <w:sz w:val="24"/>
                <w:szCs w:val="24"/>
                <w:lang w:val="lt-LT"/>
              </w:rPr>
            </w:pPr>
            <w:r w:rsidRPr="00E405F1">
              <w:rPr>
                <w:sz w:val="24"/>
                <w:szCs w:val="24"/>
                <w:lang w:val="lt-LT"/>
              </w:rPr>
              <w:t>J. Basanavičiaus g. 16, Kalvarija</w:t>
            </w:r>
          </w:p>
        </w:tc>
      </w:tr>
      <w:tr w:rsidR="004525C6" w:rsidRPr="00E405F1" w14:paraId="607CC3F7" w14:textId="77777777" w:rsidTr="00784E9C">
        <w:tc>
          <w:tcPr>
            <w:tcW w:w="2464" w:type="dxa"/>
            <w:vMerge/>
            <w:tcBorders>
              <w:left w:val="single" w:sz="8" w:space="0" w:color="auto"/>
              <w:bottom w:val="single" w:sz="4" w:space="0" w:color="auto"/>
              <w:right w:val="single" w:sz="8" w:space="0" w:color="auto"/>
            </w:tcBorders>
            <w:vAlign w:val="center"/>
          </w:tcPr>
          <w:p w14:paraId="2F1953C7" w14:textId="77777777" w:rsidR="004525C6" w:rsidRPr="00E405F1" w:rsidRDefault="004525C6" w:rsidP="00E215CF">
            <w:pPr>
              <w:spacing w:line="360" w:lineRule="auto"/>
              <w:rPr>
                <w:sz w:val="24"/>
                <w:szCs w:val="24"/>
                <w:lang w:val="lt-LT"/>
              </w:rPr>
            </w:pPr>
          </w:p>
        </w:tc>
        <w:tc>
          <w:tcPr>
            <w:tcW w:w="3349" w:type="dxa"/>
            <w:tcBorders>
              <w:top w:val="single" w:sz="2" w:space="0" w:color="auto"/>
              <w:left w:val="single" w:sz="8" w:space="0" w:color="auto"/>
              <w:bottom w:val="single" w:sz="2" w:space="0" w:color="auto"/>
              <w:right w:val="single" w:sz="8" w:space="0" w:color="auto"/>
            </w:tcBorders>
            <w:tcMar>
              <w:top w:w="0" w:type="dxa"/>
              <w:left w:w="108" w:type="dxa"/>
              <w:bottom w:w="0" w:type="dxa"/>
              <w:right w:w="108" w:type="dxa"/>
            </w:tcMar>
            <w:vAlign w:val="center"/>
          </w:tcPr>
          <w:p w14:paraId="79AFC485" w14:textId="77777777" w:rsidR="004525C6" w:rsidRPr="00E405F1" w:rsidRDefault="004525C6" w:rsidP="00E215CF">
            <w:pPr>
              <w:spacing w:line="360" w:lineRule="auto"/>
              <w:rPr>
                <w:sz w:val="24"/>
                <w:szCs w:val="24"/>
                <w:lang w:val="lt-LT"/>
              </w:rPr>
            </w:pPr>
            <w:r w:rsidRPr="00E405F1">
              <w:rPr>
                <w:sz w:val="24"/>
                <w:szCs w:val="24"/>
                <w:lang w:val="lt-LT"/>
              </w:rPr>
              <w:t>Kalvarijos vaikų darželis-lopšelis „Žilvitis“</w:t>
            </w:r>
          </w:p>
        </w:tc>
        <w:tc>
          <w:tcPr>
            <w:tcW w:w="3826" w:type="dxa"/>
            <w:tcBorders>
              <w:top w:val="single" w:sz="2" w:space="0" w:color="auto"/>
              <w:left w:val="single" w:sz="8" w:space="0" w:color="auto"/>
              <w:bottom w:val="single" w:sz="2" w:space="0" w:color="auto"/>
              <w:right w:val="single" w:sz="8" w:space="0" w:color="auto"/>
            </w:tcBorders>
            <w:tcMar>
              <w:top w:w="0" w:type="dxa"/>
              <w:left w:w="108" w:type="dxa"/>
              <w:bottom w:w="0" w:type="dxa"/>
              <w:right w:w="108" w:type="dxa"/>
            </w:tcMar>
            <w:vAlign w:val="center"/>
          </w:tcPr>
          <w:p w14:paraId="67130A3D" w14:textId="77777777" w:rsidR="004525C6" w:rsidRPr="00E405F1" w:rsidRDefault="004525C6" w:rsidP="00E215CF">
            <w:pPr>
              <w:spacing w:line="360" w:lineRule="auto"/>
              <w:rPr>
                <w:sz w:val="24"/>
                <w:szCs w:val="24"/>
                <w:lang w:val="lt-LT"/>
              </w:rPr>
            </w:pPr>
            <w:r w:rsidRPr="00E405F1">
              <w:rPr>
                <w:sz w:val="24"/>
                <w:szCs w:val="24"/>
                <w:lang w:val="lt-LT"/>
              </w:rPr>
              <w:t>J. Basanavičiaus g. 21A</w:t>
            </w:r>
          </w:p>
        </w:tc>
      </w:tr>
      <w:tr w:rsidR="004525C6" w:rsidRPr="00E405F1" w14:paraId="7806BFD0" w14:textId="77777777" w:rsidTr="00784E9C">
        <w:trPr>
          <w:trHeight w:val="394"/>
        </w:trPr>
        <w:tc>
          <w:tcPr>
            <w:tcW w:w="2464" w:type="dxa"/>
            <w:vMerge w:val="restart"/>
            <w:tcBorders>
              <w:top w:val="single" w:sz="4" w:space="0" w:color="auto"/>
              <w:left w:val="single" w:sz="8" w:space="0" w:color="auto"/>
              <w:right w:val="single" w:sz="8" w:space="0" w:color="auto"/>
            </w:tcBorders>
            <w:vAlign w:val="center"/>
            <w:hideMark/>
          </w:tcPr>
          <w:p w14:paraId="2D76B399" w14:textId="77777777" w:rsidR="004525C6" w:rsidRPr="00E405F1" w:rsidRDefault="004525C6" w:rsidP="00E215CF">
            <w:pPr>
              <w:spacing w:line="360" w:lineRule="auto"/>
              <w:rPr>
                <w:sz w:val="24"/>
                <w:szCs w:val="24"/>
                <w:lang w:val="lt-LT"/>
              </w:rPr>
            </w:pPr>
            <w:r w:rsidRPr="00E405F1">
              <w:rPr>
                <w:sz w:val="24"/>
                <w:szCs w:val="24"/>
                <w:lang w:val="lt-LT"/>
              </w:rPr>
              <w:t xml:space="preserve"> Lengvoji atletika</w:t>
            </w:r>
          </w:p>
        </w:tc>
        <w:tc>
          <w:tcPr>
            <w:tcW w:w="3349" w:type="dxa"/>
            <w:tcBorders>
              <w:top w:val="single" w:sz="2"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3DD4B865" w14:textId="77777777" w:rsidR="004525C6" w:rsidRPr="00E405F1" w:rsidRDefault="004525C6" w:rsidP="00E215CF">
            <w:pPr>
              <w:spacing w:line="360" w:lineRule="auto"/>
              <w:rPr>
                <w:sz w:val="24"/>
                <w:szCs w:val="24"/>
                <w:lang w:val="lt-LT"/>
              </w:rPr>
            </w:pPr>
            <w:r w:rsidRPr="00E405F1">
              <w:rPr>
                <w:sz w:val="24"/>
                <w:szCs w:val="24"/>
                <w:lang w:val="lt-LT"/>
              </w:rPr>
              <w:t>Sporto centro salė</w:t>
            </w:r>
          </w:p>
        </w:tc>
        <w:tc>
          <w:tcPr>
            <w:tcW w:w="3826" w:type="dxa"/>
            <w:tcBorders>
              <w:top w:val="single" w:sz="2"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24B2BCEE" w14:textId="77777777" w:rsidR="004525C6" w:rsidRPr="00E405F1" w:rsidRDefault="004525C6" w:rsidP="00E215CF">
            <w:pPr>
              <w:spacing w:line="360" w:lineRule="auto"/>
              <w:rPr>
                <w:sz w:val="24"/>
                <w:szCs w:val="24"/>
                <w:lang w:val="lt-LT"/>
              </w:rPr>
            </w:pPr>
            <w:r w:rsidRPr="00E405F1">
              <w:rPr>
                <w:sz w:val="24"/>
                <w:szCs w:val="24"/>
                <w:lang w:val="lt-LT"/>
              </w:rPr>
              <w:t>Krosnos g. 30, Kalvarija</w:t>
            </w:r>
          </w:p>
        </w:tc>
      </w:tr>
      <w:tr w:rsidR="004525C6" w:rsidRPr="00E405F1" w14:paraId="6E271729" w14:textId="77777777" w:rsidTr="00784E9C">
        <w:trPr>
          <w:trHeight w:val="435"/>
        </w:trPr>
        <w:tc>
          <w:tcPr>
            <w:tcW w:w="2464" w:type="dxa"/>
            <w:vMerge/>
            <w:tcBorders>
              <w:left w:val="single" w:sz="8" w:space="0" w:color="auto"/>
              <w:bottom w:val="single" w:sz="2" w:space="0" w:color="auto"/>
              <w:right w:val="single" w:sz="8" w:space="0" w:color="auto"/>
            </w:tcBorders>
            <w:vAlign w:val="center"/>
          </w:tcPr>
          <w:p w14:paraId="35F98819" w14:textId="77777777" w:rsidR="004525C6" w:rsidRPr="00E405F1" w:rsidRDefault="004525C6" w:rsidP="00E215CF">
            <w:pPr>
              <w:spacing w:line="360" w:lineRule="auto"/>
              <w:rPr>
                <w:sz w:val="24"/>
                <w:szCs w:val="24"/>
                <w:lang w:val="lt-LT"/>
              </w:rPr>
            </w:pPr>
          </w:p>
        </w:tc>
        <w:tc>
          <w:tcPr>
            <w:tcW w:w="3349"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vAlign w:val="center"/>
          </w:tcPr>
          <w:p w14:paraId="40E6F289" w14:textId="77777777" w:rsidR="004525C6" w:rsidRPr="00E405F1" w:rsidRDefault="004525C6" w:rsidP="00E215CF">
            <w:pPr>
              <w:spacing w:line="360" w:lineRule="auto"/>
              <w:rPr>
                <w:sz w:val="24"/>
                <w:szCs w:val="24"/>
                <w:lang w:val="lt-LT"/>
              </w:rPr>
            </w:pPr>
            <w:r w:rsidRPr="00E405F1">
              <w:rPr>
                <w:sz w:val="24"/>
                <w:szCs w:val="24"/>
                <w:lang w:val="lt-LT"/>
              </w:rPr>
              <w:t>Kalvarijos gimnazija</w:t>
            </w:r>
          </w:p>
        </w:tc>
        <w:tc>
          <w:tcPr>
            <w:tcW w:w="3826"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vAlign w:val="center"/>
          </w:tcPr>
          <w:p w14:paraId="76F3483C" w14:textId="77777777" w:rsidR="004525C6" w:rsidRPr="00E405F1" w:rsidRDefault="004525C6" w:rsidP="00E215CF">
            <w:pPr>
              <w:spacing w:line="360" w:lineRule="auto"/>
              <w:rPr>
                <w:sz w:val="24"/>
                <w:szCs w:val="24"/>
                <w:lang w:val="lt-LT"/>
              </w:rPr>
            </w:pPr>
            <w:r w:rsidRPr="00E405F1">
              <w:rPr>
                <w:sz w:val="24"/>
                <w:szCs w:val="24"/>
                <w:shd w:val="clear" w:color="auto" w:fill="FFFFFF"/>
                <w:lang w:val="lt-LT"/>
              </w:rPr>
              <w:t xml:space="preserve">J. Basanavičiaus g. 16, Kalvarija </w:t>
            </w:r>
          </w:p>
        </w:tc>
      </w:tr>
      <w:tr w:rsidR="004525C6" w:rsidRPr="00E405F1" w14:paraId="5FC35B99" w14:textId="77777777" w:rsidTr="00784E9C">
        <w:tc>
          <w:tcPr>
            <w:tcW w:w="2464" w:type="dxa"/>
            <w:vMerge w:val="restart"/>
            <w:tcBorders>
              <w:top w:val="single" w:sz="2" w:space="0" w:color="auto"/>
              <w:left w:val="single" w:sz="8" w:space="0" w:color="auto"/>
              <w:bottom w:val="single" w:sz="2" w:space="0" w:color="auto"/>
              <w:right w:val="single" w:sz="8" w:space="0" w:color="auto"/>
            </w:tcBorders>
            <w:tcMar>
              <w:top w:w="0" w:type="dxa"/>
              <w:left w:w="108" w:type="dxa"/>
              <w:bottom w:w="0" w:type="dxa"/>
              <w:right w:w="108" w:type="dxa"/>
            </w:tcMar>
            <w:vAlign w:val="center"/>
            <w:hideMark/>
          </w:tcPr>
          <w:p w14:paraId="6CB0795A" w14:textId="77777777" w:rsidR="004525C6" w:rsidRPr="00E405F1" w:rsidRDefault="004525C6" w:rsidP="00E215CF">
            <w:pPr>
              <w:spacing w:line="360" w:lineRule="auto"/>
              <w:rPr>
                <w:sz w:val="24"/>
                <w:szCs w:val="24"/>
                <w:lang w:val="lt-LT"/>
              </w:rPr>
            </w:pPr>
            <w:r w:rsidRPr="00E405F1">
              <w:rPr>
                <w:sz w:val="24"/>
                <w:szCs w:val="24"/>
                <w:lang w:val="lt-LT"/>
              </w:rPr>
              <w:t>Krepšinis</w:t>
            </w:r>
          </w:p>
        </w:tc>
        <w:tc>
          <w:tcPr>
            <w:tcW w:w="3349" w:type="dxa"/>
            <w:tcBorders>
              <w:top w:val="single" w:sz="2" w:space="0" w:color="auto"/>
              <w:left w:val="single" w:sz="8" w:space="0" w:color="auto"/>
              <w:bottom w:val="single" w:sz="2" w:space="0" w:color="auto"/>
              <w:right w:val="single" w:sz="8" w:space="0" w:color="auto"/>
            </w:tcBorders>
            <w:tcMar>
              <w:top w:w="0" w:type="dxa"/>
              <w:left w:w="108" w:type="dxa"/>
              <w:bottom w:w="0" w:type="dxa"/>
              <w:right w:w="108" w:type="dxa"/>
            </w:tcMar>
            <w:vAlign w:val="center"/>
            <w:hideMark/>
          </w:tcPr>
          <w:p w14:paraId="492C5C78" w14:textId="77777777" w:rsidR="004525C6" w:rsidRPr="00E405F1" w:rsidRDefault="004525C6" w:rsidP="00E215CF">
            <w:pPr>
              <w:spacing w:line="360" w:lineRule="auto"/>
              <w:rPr>
                <w:sz w:val="24"/>
                <w:szCs w:val="24"/>
                <w:lang w:val="lt-LT"/>
              </w:rPr>
            </w:pPr>
            <w:r w:rsidRPr="00E405F1">
              <w:rPr>
                <w:sz w:val="24"/>
                <w:szCs w:val="24"/>
                <w:lang w:val="lt-LT"/>
              </w:rPr>
              <w:t>Sporto centro salė</w:t>
            </w:r>
          </w:p>
        </w:tc>
        <w:tc>
          <w:tcPr>
            <w:tcW w:w="3826" w:type="dxa"/>
            <w:tcBorders>
              <w:top w:val="single" w:sz="2" w:space="0" w:color="auto"/>
              <w:left w:val="single" w:sz="8" w:space="0" w:color="auto"/>
              <w:bottom w:val="single" w:sz="2" w:space="0" w:color="auto"/>
              <w:right w:val="single" w:sz="8" w:space="0" w:color="auto"/>
            </w:tcBorders>
            <w:tcMar>
              <w:top w:w="0" w:type="dxa"/>
              <w:left w:w="108" w:type="dxa"/>
              <w:bottom w:w="0" w:type="dxa"/>
              <w:right w:w="108" w:type="dxa"/>
            </w:tcMar>
            <w:vAlign w:val="center"/>
            <w:hideMark/>
          </w:tcPr>
          <w:p w14:paraId="45E43B4A" w14:textId="77777777" w:rsidR="004525C6" w:rsidRPr="00E405F1" w:rsidRDefault="004525C6" w:rsidP="00E215CF">
            <w:pPr>
              <w:spacing w:line="360" w:lineRule="auto"/>
              <w:rPr>
                <w:sz w:val="24"/>
                <w:szCs w:val="24"/>
                <w:lang w:val="lt-LT"/>
              </w:rPr>
            </w:pPr>
            <w:r w:rsidRPr="00E405F1">
              <w:rPr>
                <w:sz w:val="24"/>
                <w:szCs w:val="24"/>
                <w:lang w:val="lt-LT"/>
              </w:rPr>
              <w:t>Krosnos g. 30, Kalvarija</w:t>
            </w:r>
          </w:p>
        </w:tc>
      </w:tr>
      <w:tr w:rsidR="004525C6" w:rsidRPr="00E405F1" w14:paraId="296A9E71" w14:textId="77777777" w:rsidTr="00784E9C">
        <w:tc>
          <w:tcPr>
            <w:tcW w:w="2464" w:type="dxa"/>
            <w:vMerge/>
            <w:tcBorders>
              <w:top w:val="single" w:sz="2" w:space="0" w:color="auto"/>
              <w:left w:val="single" w:sz="8" w:space="0" w:color="auto"/>
              <w:bottom w:val="single" w:sz="2" w:space="0" w:color="auto"/>
              <w:right w:val="single" w:sz="8" w:space="0" w:color="auto"/>
            </w:tcBorders>
            <w:vAlign w:val="center"/>
            <w:hideMark/>
          </w:tcPr>
          <w:p w14:paraId="649DF4FD" w14:textId="77777777" w:rsidR="004525C6" w:rsidRPr="00E405F1" w:rsidRDefault="004525C6" w:rsidP="00E215CF">
            <w:pPr>
              <w:spacing w:line="360" w:lineRule="auto"/>
              <w:rPr>
                <w:sz w:val="24"/>
                <w:szCs w:val="24"/>
                <w:lang w:val="lt-LT"/>
              </w:rPr>
            </w:pPr>
          </w:p>
        </w:tc>
        <w:tc>
          <w:tcPr>
            <w:tcW w:w="3349" w:type="dxa"/>
            <w:tcBorders>
              <w:top w:val="single" w:sz="2" w:space="0" w:color="auto"/>
              <w:left w:val="single" w:sz="8" w:space="0" w:color="auto"/>
              <w:bottom w:val="single" w:sz="2" w:space="0" w:color="auto"/>
              <w:right w:val="single" w:sz="8" w:space="0" w:color="auto"/>
            </w:tcBorders>
            <w:tcMar>
              <w:top w:w="0" w:type="dxa"/>
              <w:left w:w="108" w:type="dxa"/>
              <w:bottom w:w="0" w:type="dxa"/>
              <w:right w:w="108" w:type="dxa"/>
            </w:tcMar>
            <w:vAlign w:val="center"/>
            <w:hideMark/>
          </w:tcPr>
          <w:p w14:paraId="1ACC8A25" w14:textId="77777777" w:rsidR="004525C6" w:rsidRPr="00E405F1" w:rsidRDefault="004525C6" w:rsidP="00E215CF">
            <w:pPr>
              <w:spacing w:line="360" w:lineRule="auto"/>
              <w:rPr>
                <w:sz w:val="24"/>
                <w:szCs w:val="24"/>
                <w:lang w:val="lt-LT"/>
              </w:rPr>
            </w:pPr>
            <w:r w:rsidRPr="00E405F1">
              <w:rPr>
                <w:sz w:val="24"/>
                <w:szCs w:val="24"/>
                <w:lang w:val="lt-LT"/>
              </w:rPr>
              <w:t>Kalvarijos gimnazijos salė</w:t>
            </w:r>
          </w:p>
        </w:tc>
        <w:tc>
          <w:tcPr>
            <w:tcW w:w="3826" w:type="dxa"/>
            <w:tcBorders>
              <w:top w:val="single" w:sz="2" w:space="0" w:color="auto"/>
              <w:left w:val="single" w:sz="8" w:space="0" w:color="auto"/>
              <w:bottom w:val="single" w:sz="2" w:space="0" w:color="auto"/>
              <w:right w:val="single" w:sz="8" w:space="0" w:color="auto"/>
            </w:tcBorders>
            <w:tcMar>
              <w:top w:w="0" w:type="dxa"/>
              <w:left w:w="108" w:type="dxa"/>
              <w:bottom w:w="0" w:type="dxa"/>
              <w:right w:w="108" w:type="dxa"/>
            </w:tcMar>
            <w:vAlign w:val="center"/>
            <w:hideMark/>
          </w:tcPr>
          <w:p w14:paraId="33DC6710" w14:textId="77777777" w:rsidR="004525C6" w:rsidRPr="00E405F1" w:rsidRDefault="004525C6" w:rsidP="00E215CF">
            <w:pPr>
              <w:spacing w:line="360" w:lineRule="auto"/>
              <w:rPr>
                <w:sz w:val="24"/>
                <w:szCs w:val="24"/>
                <w:lang w:val="lt-LT"/>
              </w:rPr>
            </w:pPr>
            <w:r w:rsidRPr="00E405F1">
              <w:rPr>
                <w:sz w:val="24"/>
                <w:szCs w:val="24"/>
                <w:lang w:val="lt-LT"/>
              </w:rPr>
              <w:t>J. Basanavičiaus g. 16, Kalvarija</w:t>
            </w:r>
          </w:p>
        </w:tc>
      </w:tr>
      <w:tr w:rsidR="004525C6" w:rsidRPr="00FA3149" w14:paraId="730F70B4" w14:textId="77777777" w:rsidTr="00784E9C">
        <w:tc>
          <w:tcPr>
            <w:tcW w:w="2464" w:type="dxa"/>
            <w:tcBorders>
              <w:top w:val="single" w:sz="2" w:space="0" w:color="auto"/>
              <w:left w:val="single" w:sz="8" w:space="0" w:color="auto"/>
              <w:bottom w:val="single" w:sz="2" w:space="0" w:color="auto"/>
              <w:right w:val="single" w:sz="8" w:space="0" w:color="auto"/>
            </w:tcBorders>
            <w:vAlign w:val="center"/>
          </w:tcPr>
          <w:p w14:paraId="7A4D0F6B" w14:textId="77777777" w:rsidR="004525C6" w:rsidRPr="00E405F1" w:rsidRDefault="004525C6" w:rsidP="00E215CF">
            <w:pPr>
              <w:spacing w:line="360" w:lineRule="auto"/>
              <w:rPr>
                <w:sz w:val="24"/>
                <w:szCs w:val="24"/>
                <w:lang w:val="lt-LT"/>
              </w:rPr>
            </w:pPr>
            <w:r w:rsidRPr="00E405F1">
              <w:rPr>
                <w:sz w:val="24"/>
                <w:szCs w:val="24"/>
                <w:lang w:val="lt-LT"/>
              </w:rPr>
              <w:t xml:space="preserve"> Regbis</w:t>
            </w:r>
          </w:p>
        </w:tc>
        <w:tc>
          <w:tcPr>
            <w:tcW w:w="3349" w:type="dxa"/>
            <w:tcBorders>
              <w:top w:val="single" w:sz="2" w:space="0" w:color="auto"/>
              <w:left w:val="single" w:sz="8" w:space="0" w:color="auto"/>
              <w:bottom w:val="single" w:sz="2" w:space="0" w:color="auto"/>
              <w:right w:val="single" w:sz="8" w:space="0" w:color="auto"/>
            </w:tcBorders>
            <w:tcMar>
              <w:top w:w="0" w:type="dxa"/>
              <w:left w:w="108" w:type="dxa"/>
              <w:bottom w:w="0" w:type="dxa"/>
              <w:right w:w="108" w:type="dxa"/>
            </w:tcMar>
            <w:vAlign w:val="center"/>
          </w:tcPr>
          <w:p w14:paraId="795568D0" w14:textId="77777777" w:rsidR="004525C6" w:rsidRPr="00E405F1" w:rsidRDefault="004525C6" w:rsidP="00E215CF">
            <w:pPr>
              <w:spacing w:line="360" w:lineRule="auto"/>
              <w:rPr>
                <w:sz w:val="24"/>
                <w:szCs w:val="24"/>
                <w:lang w:val="lt-LT"/>
              </w:rPr>
            </w:pPr>
            <w:r w:rsidRPr="00E405F1">
              <w:rPr>
                <w:sz w:val="24"/>
                <w:szCs w:val="24"/>
                <w:lang w:val="lt-LT"/>
              </w:rPr>
              <w:t>Jungėnų pagrindinė mokykla</w:t>
            </w:r>
          </w:p>
        </w:tc>
        <w:tc>
          <w:tcPr>
            <w:tcW w:w="3826" w:type="dxa"/>
            <w:tcBorders>
              <w:top w:val="single" w:sz="2" w:space="0" w:color="auto"/>
              <w:left w:val="single" w:sz="8" w:space="0" w:color="auto"/>
              <w:bottom w:val="single" w:sz="2" w:space="0" w:color="auto"/>
              <w:right w:val="single" w:sz="8" w:space="0" w:color="auto"/>
            </w:tcBorders>
            <w:tcMar>
              <w:top w:w="0" w:type="dxa"/>
              <w:left w:w="108" w:type="dxa"/>
              <w:bottom w:w="0" w:type="dxa"/>
              <w:right w:w="108" w:type="dxa"/>
            </w:tcMar>
            <w:vAlign w:val="center"/>
          </w:tcPr>
          <w:p w14:paraId="5CA2F7F6" w14:textId="77777777" w:rsidR="004525C6" w:rsidRPr="00E405F1" w:rsidRDefault="004525C6" w:rsidP="00E215CF">
            <w:pPr>
              <w:spacing w:line="360" w:lineRule="auto"/>
              <w:rPr>
                <w:sz w:val="24"/>
                <w:szCs w:val="24"/>
                <w:lang w:val="lt-LT"/>
              </w:rPr>
            </w:pPr>
            <w:r w:rsidRPr="00E405F1">
              <w:rPr>
                <w:sz w:val="24"/>
                <w:szCs w:val="24"/>
                <w:lang w:val="lt-LT"/>
              </w:rPr>
              <w:t>Alyvų g. 11, Jungėnai, Kalvarijos sav.</w:t>
            </w:r>
          </w:p>
        </w:tc>
      </w:tr>
    </w:tbl>
    <w:p w14:paraId="02725A53" w14:textId="77777777" w:rsidR="004525C6" w:rsidRPr="00E405F1" w:rsidRDefault="004525C6" w:rsidP="00E215CF">
      <w:pPr>
        <w:spacing w:line="360" w:lineRule="auto"/>
        <w:rPr>
          <w:b/>
          <w:bCs/>
          <w:color w:val="000000"/>
          <w:sz w:val="24"/>
          <w:szCs w:val="24"/>
          <w:lang w:val="lt-LT"/>
        </w:rPr>
      </w:pPr>
    </w:p>
    <w:p w14:paraId="6103F367" w14:textId="0D0CCA9F" w:rsidR="00FA3149" w:rsidRDefault="004525C6" w:rsidP="00FA3149">
      <w:pPr>
        <w:jc w:val="center"/>
        <w:rPr>
          <w:b/>
          <w:bCs/>
          <w:color w:val="000000"/>
          <w:sz w:val="24"/>
          <w:szCs w:val="24"/>
          <w:lang w:val="lt-LT"/>
        </w:rPr>
      </w:pPr>
      <w:r w:rsidRPr="00E405F1">
        <w:rPr>
          <w:b/>
          <w:bCs/>
          <w:color w:val="000000"/>
          <w:sz w:val="24"/>
          <w:szCs w:val="24"/>
          <w:lang w:val="lt-LT"/>
        </w:rPr>
        <w:t>III</w:t>
      </w:r>
      <w:r w:rsidR="00FA3149">
        <w:rPr>
          <w:b/>
          <w:bCs/>
          <w:color w:val="000000"/>
          <w:sz w:val="24"/>
          <w:szCs w:val="24"/>
          <w:lang w:val="lt-LT"/>
        </w:rPr>
        <w:t xml:space="preserve"> SKYRIUS</w:t>
      </w:r>
    </w:p>
    <w:p w14:paraId="77FFDF5E" w14:textId="6F9D9FEA" w:rsidR="004525C6" w:rsidRPr="00E405F1" w:rsidRDefault="004525C6" w:rsidP="00FA3149">
      <w:pPr>
        <w:jc w:val="center"/>
        <w:rPr>
          <w:b/>
          <w:bCs/>
          <w:color w:val="000000"/>
          <w:sz w:val="24"/>
          <w:szCs w:val="24"/>
          <w:lang w:val="lt-LT"/>
        </w:rPr>
      </w:pPr>
      <w:r w:rsidRPr="00E405F1">
        <w:rPr>
          <w:b/>
          <w:bCs/>
          <w:color w:val="000000"/>
          <w:sz w:val="24"/>
          <w:szCs w:val="24"/>
          <w:lang w:val="lt-LT"/>
        </w:rPr>
        <w:t>MOKYKLOS IR TĖVŲ (GLOBĖJŲ) BENDRADARBIAVIMAS</w:t>
      </w:r>
    </w:p>
    <w:p w14:paraId="2E29025A" w14:textId="77777777" w:rsidR="004525C6" w:rsidRPr="00E405F1" w:rsidRDefault="004525C6" w:rsidP="00E215CF">
      <w:pPr>
        <w:spacing w:line="360" w:lineRule="auto"/>
        <w:jc w:val="center"/>
        <w:rPr>
          <w:b/>
          <w:bCs/>
          <w:color w:val="000000"/>
          <w:sz w:val="24"/>
          <w:szCs w:val="24"/>
          <w:lang w:val="lt-LT"/>
        </w:rPr>
      </w:pPr>
    </w:p>
    <w:p w14:paraId="764C0225" w14:textId="6A6131ED" w:rsidR="004525C6" w:rsidRPr="00E405F1" w:rsidRDefault="004525C6" w:rsidP="009E4F6A">
      <w:pPr>
        <w:spacing w:line="360" w:lineRule="auto"/>
        <w:ind w:firstLine="709"/>
        <w:jc w:val="both"/>
        <w:rPr>
          <w:bCs/>
          <w:color w:val="000000"/>
          <w:sz w:val="24"/>
          <w:szCs w:val="24"/>
          <w:lang w:val="lt-LT"/>
        </w:rPr>
      </w:pPr>
      <w:r w:rsidRPr="00E405F1">
        <w:rPr>
          <w:bCs/>
          <w:color w:val="000000"/>
          <w:sz w:val="24"/>
          <w:szCs w:val="24"/>
          <w:lang w:val="lt-LT"/>
        </w:rPr>
        <w:lastRenderedPageBreak/>
        <w:t>1</w:t>
      </w:r>
      <w:r w:rsidR="00456501">
        <w:rPr>
          <w:bCs/>
          <w:color w:val="000000"/>
          <w:sz w:val="24"/>
          <w:szCs w:val="24"/>
          <w:lang w:val="lt-LT"/>
        </w:rPr>
        <w:t>4</w:t>
      </w:r>
      <w:r w:rsidRPr="00E405F1">
        <w:rPr>
          <w:bCs/>
          <w:color w:val="000000"/>
          <w:sz w:val="24"/>
          <w:szCs w:val="24"/>
          <w:lang w:val="lt-LT"/>
        </w:rPr>
        <w:t>. Mokyklos mokymosi aplinka pagal galimybes pritaikyta ugdymo programose iškeltiems tikslams siekti, sudarant galimybes ugdytinių aktyviai ugdymo(si) praktinei, teorinei ir kitokiai veiksenai atsiskleisti ir ją plėtoti.</w:t>
      </w:r>
    </w:p>
    <w:p w14:paraId="5CFB4245" w14:textId="5648BEFF" w:rsidR="004525C6" w:rsidRPr="00E405F1" w:rsidRDefault="00456501" w:rsidP="009E4F6A">
      <w:pPr>
        <w:spacing w:line="360" w:lineRule="auto"/>
        <w:ind w:firstLine="709"/>
        <w:jc w:val="both"/>
        <w:rPr>
          <w:bCs/>
          <w:color w:val="000000"/>
          <w:sz w:val="24"/>
          <w:szCs w:val="24"/>
          <w:lang w:val="lt-LT"/>
        </w:rPr>
      </w:pPr>
      <w:r>
        <w:rPr>
          <w:bCs/>
          <w:color w:val="000000"/>
          <w:sz w:val="24"/>
          <w:szCs w:val="24"/>
          <w:lang w:val="lt-LT"/>
        </w:rPr>
        <w:t>15</w:t>
      </w:r>
      <w:r w:rsidR="004525C6" w:rsidRPr="00E405F1">
        <w:rPr>
          <w:bCs/>
          <w:color w:val="000000"/>
          <w:sz w:val="24"/>
          <w:szCs w:val="24"/>
          <w:lang w:val="lt-LT"/>
        </w:rPr>
        <w:t>. Ugdytinių tėvai (globėjai) kartu su pedagogais ir ugdytiniais dalyvauja planuojant ugdymo procesą, jį įgyvendinant ir priimant sprendimus.</w:t>
      </w:r>
    </w:p>
    <w:p w14:paraId="26492F17" w14:textId="33044701" w:rsidR="004525C6" w:rsidRPr="00E405F1" w:rsidRDefault="004525C6" w:rsidP="009E4F6A">
      <w:pPr>
        <w:spacing w:line="360" w:lineRule="auto"/>
        <w:ind w:firstLine="709"/>
        <w:jc w:val="both"/>
        <w:rPr>
          <w:bCs/>
          <w:color w:val="000000"/>
          <w:sz w:val="24"/>
          <w:szCs w:val="24"/>
          <w:lang w:val="lt-LT"/>
        </w:rPr>
      </w:pPr>
      <w:r w:rsidRPr="00E405F1">
        <w:rPr>
          <w:bCs/>
          <w:color w:val="000000"/>
          <w:sz w:val="24"/>
          <w:szCs w:val="24"/>
          <w:lang w:val="lt-LT"/>
        </w:rPr>
        <w:t>1</w:t>
      </w:r>
      <w:r w:rsidR="00456501">
        <w:rPr>
          <w:bCs/>
          <w:color w:val="000000"/>
          <w:sz w:val="24"/>
          <w:szCs w:val="24"/>
          <w:lang w:val="lt-LT"/>
        </w:rPr>
        <w:t>6</w:t>
      </w:r>
      <w:r w:rsidRPr="00E405F1">
        <w:rPr>
          <w:bCs/>
          <w:color w:val="000000"/>
          <w:sz w:val="24"/>
          <w:szCs w:val="24"/>
          <w:lang w:val="lt-LT"/>
        </w:rPr>
        <w:t>. Ugdytinių tėvai (globėjai) nuolat informuojami apie mokykloje organizuojamą ugdymo procesą, ugdytinio pasiekimus, kviečiami į susitikimus, koncertus, akademinius koncertus, atsiskaitymus ir kt.</w:t>
      </w:r>
    </w:p>
    <w:p w14:paraId="7D1BEBBB" w14:textId="6B3B79B7" w:rsidR="00FA3149" w:rsidRDefault="00FA3149" w:rsidP="00FA3149">
      <w:pPr>
        <w:ind w:firstLine="1077"/>
        <w:rPr>
          <w:b/>
          <w:bCs/>
          <w:color w:val="000000"/>
          <w:sz w:val="24"/>
          <w:szCs w:val="24"/>
          <w:lang w:val="lt-LT"/>
        </w:rPr>
      </w:pPr>
      <w:r>
        <w:rPr>
          <w:b/>
          <w:bCs/>
          <w:color w:val="000000"/>
          <w:sz w:val="24"/>
          <w:szCs w:val="24"/>
          <w:lang w:val="lt-LT"/>
        </w:rPr>
        <w:t xml:space="preserve">                                                 </w:t>
      </w:r>
      <w:r w:rsidR="004525C6" w:rsidRPr="00E405F1">
        <w:rPr>
          <w:b/>
          <w:bCs/>
          <w:color w:val="000000"/>
          <w:sz w:val="24"/>
          <w:szCs w:val="24"/>
          <w:lang w:val="lt-LT"/>
        </w:rPr>
        <w:t>IV</w:t>
      </w:r>
      <w:r>
        <w:rPr>
          <w:b/>
          <w:bCs/>
          <w:color w:val="000000"/>
          <w:sz w:val="24"/>
          <w:szCs w:val="24"/>
          <w:lang w:val="lt-LT"/>
        </w:rPr>
        <w:t xml:space="preserve"> SKYRIUS</w:t>
      </w:r>
    </w:p>
    <w:p w14:paraId="7DF05234" w14:textId="22A4EC87" w:rsidR="004525C6" w:rsidRDefault="00FA3149" w:rsidP="00FA3149">
      <w:pPr>
        <w:ind w:firstLine="1077"/>
        <w:rPr>
          <w:b/>
          <w:bCs/>
          <w:color w:val="000000"/>
          <w:sz w:val="24"/>
          <w:szCs w:val="24"/>
          <w:lang w:val="lt-LT"/>
        </w:rPr>
      </w:pPr>
      <w:r>
        <w:rPr>
          <w:b/>
          <w:bCs/>
          <w:color w:val="000000"/>
          <w:sz w:val="24"/>
          <w:szCs w:val="24"/>
          <w:lang w:val="lt-LT"/>
        </w:rPr>
        <w:t xml:space="preserve">        </w:t>
      </w:r>
      <w:r w:rsidR="004525C6" w:rsidRPr="00E405F1">
        <w:rPr>
          <w:b/>
          <w:bCs/>
          <w:color w:val="000000"/>
          <w:sz w:val="24"/>
          <w:szCs w:val="24"/>
          <w:lang w:val="lt-LT"/>
        </w:rPr>
        <w:t xml:space="preserve"> UGDYTINIŲ PAŽANGOS IR PASIEKIMŲ VERTINIMAS</w:t>
      </w:r>
    </w:p>
    <w:p w14:paraId="32005394" w14:textId="77777777" w:rsidR="00296B2F" w:rsidRPr="00456501" w:rsidRDefault="00296B2F" w:rsidP="00FA3149">
      <w:pPr>
        <w:ind w:firstLine="1077"/>
        <w:jc w:val="center"/>
        <w:rPr>
          <w:b/>
          <w:bCs/>
          <w:color w:val="000000"/>
          <w:sz w:val="24"/>
          <w:szCs w:val="24"/>
          <w:lang w:val="lt-LT"/>
        </w:rPr>
      </w:pPr>
    </w:p>
    <w:p w14:paraId="078E86B6" w14:textId="272C4CC7" w:rsidR="004525C6" w:rsidRPr="00E405F1" w:rsidRDefault="00296B2F" w:rsidP="009E4F6A">
      <w:pPr>
        <w:spacing w:line="360" w:lineRule="auto"/>
        <w:ind w:firstLine="709"/>
        <w:jc w:val="both"/>
        <w:rPr>
          <w:bCs/>
          <w:color w:val="000000"/>
          <w:sz w:val="24"/>
          <w:szCs w:val="24"/>
          <w:lang w:val="lt-LT"/>
        </w:rPr>
      </w:pPr>
      <w:r>
        <w:rPr>
          <w:bCs/>
          <w:color w:val="000000"/>
          <w:sz w:val="24"/>
          <w:szCs w:val="24"/>
          <w:lang w:val="lt-LT"/>
        </w:rPr>
        <w:t>17</w:t>
      </w:r>
      <w:r w:rsidR="004525C6" w:rsidRPr="00E405F1">
        <w:rPr>
          <w:bCs/>
          <w:color w:val="000000"/>
          <w:sz w:val="24"/>
          <w:szCs w:val="24"/>
          <w:lang w:val="lt-LT"/>
        </w:rPr>
        <w:t>. Pasiekimų ir pažangos vertinimas yra grindžiamas individualios pažangos principu, lyginant su ankstesniais ugdytinio pasiekimais.</w:t>
      </w:r>
    </w:p>
    <w:p w14:paraId="01D2A44D" w14:textId="2572EA45" w:rsidR="004525C6" w:rsidRPr="00E405F1" w:rsidRDefault="00296B2F" w:rsidP="009E4F6A">
      <w:pPr>
        <w:spacing w:line="360" w:lineRule="auto"/>
        <w:ind w:firstLine="709"/>
        <w:jc w:val="both"/>
        <w:rPr>
          <w:bCs/>
          <w:color w:val="000000"/>
          <w:sz w:val="24"/>
          <w:szCs w:val="24"/>
          <w:lang w:val="lt-LT"/>
        </w:rPr>
      </w:pPr>
      <w:r>
        <w:rPr>
          <w:sz w:val="24"/>
          <w:szCs w:val="24"/>
          <w:lang w:val="lt-LT"/>
        </w:rPr>
        <w:t>18</w:t>
      </w:r>
      <w:r w:rsidR="004525C6" w:rsidRPr="00E405F1">
        <w:rPr>
          <w:sz w:val="24"/>
          <w:szCs w:val="24"/>
          <w:lang w:val="lt-LT"/>
        </w:rPr>
        <w:t>. Ugdymo turinys fiksuojamas el. sistemoje manodienynas.lt.</w:t>
      </w:r>
    </w:p>
    <w:p w14:paraId="08F5C996" w14:textId="66322577" w:rsidR="004525C6" w:rsidRPr="00E405F1" w:rsidRDefault="00296B2F" w:rsidP="009E4F6A">
      <w:pPr>
        <w:spacing w:line="360" w:lineRule="auto"/>
        <w:ind w:firstLine="709"/>
        <w:jc w:val="both"/>
        <w:rPr>
          <w:sz w:val="24"/>
          <w:szCs w:val="24"/>
          <w:lang w:val="lt-LT"/>
        </w:rPr>
      </w:pPr>
      <w:r>
        <w:rPr>
          <w:sz w:val="24"/>
          <w:szCs w:val="24"/>
          <w:lang w:val="lt-LT"/>
        </w:rPr>
        <w:t>19</w:t>
      </w:r>
      <w:r w:rsidR="004525C6" w:rsidRPr="00E405F1">
        <w:rPr>
          <w:sz w:val="24"/>
          <w:szCs w:val="24"/>
          <w:lang w:val="lt-LT"/>
        </w:rPr>
        <w:t xml:space="preserve">. Meno baigiamosiose klasėse laikomi egzaminai, kurių rezultatai nulemia galutinį pažymį. </w:t>
      </w:r>
    </w:p>
    <w:p w14:paraId="58432808" w14:textId="162E6A2A" w:rsidR="004525C6" w:rsidRPr="00E405F1" w:rsidRDefault="00296B2F" w:rsidP="009E4F6A">
      <w:pPr>
        <w:spacing w:line="360" w:lineRule="auto"/>
        <w:ind w:firstLine="709"/>
        <w:jc w:val="both"/>
        <w:rPr>
          <w:sz w:val="24"/>
          <w:szCs w:val="24"/>
          <w:lang w:val="lt-LT"/>
        </w:rPr>
      </w:pPr>
      <w:r>
        <w:rPr>
          <w:sz w:val="24"/>
          <w:szCs w:val="24"/>
          <w:lang w:val="lt-LT"/>
        </w:rPr>
        <w:t>20</w:t>
      </w:r>
      <w:r w:rsidR="004525C6" w:rsidRPr="00E405F1">
        <w:rPr>
          <w:sz w:val="24"/>
          <w:szCs w:val="24"/>
          <w:lang w:val="lt-LT"/>
        </w:rPr>
        <w:t>. Meno besimokančius moksleivius egzaminuoja mokyklos direktoriaus įsakymu patvirtinta komisija.</w:t>
      </w:r>
    </w:p>
    <w:p w14:paraId="23638FA5" w14:textId="07653EC0" w:rsidR="004525C6" w:rsidRPr="00E405F1" w:rsidRDefault="004525C6" w:rsidP="009E4F6A">
      <w:pPr>
        <w:spacing w:line="360" w:lineRule="auto"/>
        <w:ind w:firstLine="709"/>
        <w:jc w:val="both"/>
        <w:rPr>
          <w:sz w:val="24"/>
          <w:szCs w:val="24"/>
          <w:lang w:val="lt-LT"/>
        </w:rPr>
      </w:pPr>
      <w:r w:rsidRPr="00E405F1">
        <w:rPr>
          <w:sz w:val="24"/>
          <w:szCs w:val="24"/>
          <w:lang w:val="lt-LT"/>
        </w:rPr>
        <w:t>2</w:t>
      </w:r>
      <w:r w:rsidR="00296B2F">
        <w:rPr>
          <w:sz w:val="24"/>
          <w:szCs w:val="24"/>
          <w:lang w:val="lt-LT"/>
        </w:rPr>
        <w:t>1</w:t>
      </w:r>
      <w:r w:rsidRPr="00E405F1">
        <w:rPr>
          <w:sz w:val="24"/>
          <w:szCs w:val="24"/>
          <w:lang w:val="lt-LT"/>
        </w:rPr>
        <w:t xml:space="preserve">. Visose kitose klasėse pusmečių pabaigoje atsiskaitymų formos yra įvairios: koncertai tėvams, visuomenei, akademiniai koncertai, parodomosios pamokos, dailės darbų peržiūra, sportinės varžybos ar renginiai. </w:t>
      </w:r>
    </w:p>
    <w:p w14:paraId="3D8A61D7" w14:textId="6161C2D5" w:rsidR="004525C6" w:rsidRPr="00E405F1" w:rsidRDefault="004525C6" w:rsidP="009E4F6A">
      <w:pPr>
        <w:spacing w:line="360" w:lineRule="auto"/>
        <w:ind w:firstLine="709"/>
        <w:jc w:val="both"/>
        <w:rPr>
          <w:sz w:val="24"/>
          <w:szCs w:val="24"/>
          <w:lang w:val="lt-LT"/>
        </w:rPr>
      </w:pPr>
      <w:r w:rsidRPr="00E405F1">
        <w:rPr>
          <w:sz w:val="24"/>
          <w:szCs w:val="24"/>
          <w:lang w:val="lt-LT"/>
        </w:rPr>
        <w:t>2</w:t>
      </w:r>
      <w:r w:rsidR="00296B2F">
        <w:rPr>
          <w:sz w:val="24"/>
          <w:szCs w:val="24"/>
          <w:lang w:val="lt-LT"/>
        </w:rPr>
        <w:t>2</w:t>
      </w:r>
      <w:r w:rsidRPr="00E405F1">
        <w:rPr>
          <w:sz w:val="24"/>
          <w:szCs w:val="24"/>
          <w:lang w:val="lt-LT"/>
        </w:rPr>
        <w:t>. Pabaigus pagrindinio ugdymo programą</w:t>
      </w:r>
      <w:r w:rsidR="00A4775B">
        <w:rPr>
          <w:sz w:val="24"/>
          <w:szCs w:val="24"/>
          <w:lang w:val="lt-LT"/>
        </w:rPr>
        <w:t>,</w:t>
      </w:r>
      <w:r w:rsidRPr="00E405F1">
        <w:rPr>
          <w:sz w:val="24"/>
          <w:szCs w:val="24"/>
          <w:lang w:val="lt-LT"/>
        </w:rPr>
        <w:t xml:space="preserve"> išduodami pažymėjimai pagal Lietuvos Respublikos </w:t>
      </w:r>
      <w:r w:rsidR="00A4775B">
        <w:rPr>
          <w:sz w:val="24"/>
          <w:szCs w:val="24"/>
          <w:lang w:val="lt-LT"/>
        </w:rPr>
        <w:t>š</w:t>
      </w:r>
      <w:r w:rsidRPr="00E405F1">
        <w:rPr>
          <w:sz w:val="24"/>
          <w:szCs w:val="24"/>
          <w:lang w:val="lt-LT"/>
        </w:rPr>
        <w:t xml:space="preserve">vietimo, mokslo ir sporto ministerijos 2023 m. kovo 16 d. įsakymo Nr. V-334 „Dėl neformaliojo vaikų švietimo pažymėjimo išdavimo tvarkos aprašo patvirtinimo“ 3 priedą.  </w:t>
      </w:r>
    </w:p>
    <w:p w14:paraId="00D85817" w14:textId="7E7C4176" w:rsidR="004525C6" w:rsidRPr="00E405F1" w:rsidRDefault="004525C6" w:rsidP="009E4F6A">
      <w:pPr>
        <w:spacing w:line="360" w:lineRule="auto"/>
        <w:ind w:firstLine="709"/>
        <w:jc w:val="both"/>
        <w:rPr>
          <w:sz w:val="24"/>
          <w:szCs w:val="24"/>
          <w:lang w:val="lt-LT"/>
        </w:rPr>
      </w:pPr>
      <w:r w:rsidRPr="00E405F1">
        <w:rPr>
          <w:sz w:val="24"/>
          <w:szCs w:val="24"/>
          <w:lang w:val="lt-LT"/>
        </w:rPr>
        <w:t>2</w:t>
      </w:r>
      <w:r w:rsidR="00296B2F">
        <w:rPr>
          <w:sz w:val="24"/>
          <w:szCs w:val="24"/>
          <w:lang w:val="lt-LT"/>
        </w:rPr>
        <w:t>3</w:t>
      </w:r>
      <w:r w:rsidRPr="00E405F1">
        <w:rPr>
          <w:sz w:val="24"/>
          <w:szCs w:val="24"/>
          <w:lang w:val="lt-LT"/>
        </w:rPr>
        <w:t xml:space="preserve">. Baigus kitas programas ar išvykus iš mokyklos nebaigus programos, mokiniui (tėvams, globėjams) prašant, išduodama pažyma. </w:t>
      </w:r>
    </w:p>
    <w:p w14:paraId="06B81BD0" w14:textId="0BA41D2F" w:rsidR="004525C6" w:rsidRPr="00E405F1" w:rsidRDefault="004525C6" w:rsidP="009E4F6A">
      <w:pPr>
        <w:spacing w:line="360" w:lineRule="auto"/>
        <w:ind w:firstLine="709"/>
        <w:jc w:val="both"/>
        <w:rPr>
          <w:sz w:val="24"/>
          <w:szCs w:val="24"/>
          <w:lang w:val="lt-LT"/>
        </w:rPr>
      </w:pPr>
      <w:r w:rsidRPr="00E405F1">
        <w:rPr>
          <w:sz w:val="24"/>
          <w:szCs w:val="24"/>
          <w:lang w:val="lt-LT"/>
        </w:rPr>
        <w:t>2</w:t>
      </w:r>
      <w:r w:rsidR="00296B2F">
        <w:rPr>
          <w:sz w:val="24"/>
          <w:szCs w:val="24"/>
          <w:lang w:val="lt-LT"/>
        </w:rPr>
        <w:t>4</w:t>
      </w:r>
      <w:r w:rsidRPr="00E405F1">
        <w:rPr>
          <w:sz w:val="24"/>
          <w:szCs w:val="24"/>
          <w:lang w:val="lt-LT"/>
        </w:rPr>
        <w:t xml:space="preserve">. Baigimo pažymėjimai išduodami vadovaujantis atsiskaitymų ir baigiamųjų egzaminų protokolais, mokyklos direktoriaus įsakymu. </w:t>
      </w:r>
    </w:p>
    <w:p w14:paraId="678E2F29" w14:textId="77777777" w:rsidR="00FA3149" w:rsidRDefault="00FA3149" w:rsidP="00FA3149">
      <w:pPr>
        <w:jc w:val="center"/>
        <w:rPr>
          <w:b/>
          <w:bCs/>
          <w:color w:val="000000"/>
          <w:sz w:val="24"/>
          <w:szCs w:val="24"/>
          <w:lang w:val="lt-LT"/>
        </w:rPr>
      </w:pPr>
    </w:p>
    <w:p w14:paraId="028214DB" w14:textId="2C12C7F8" w:rsidR="00FA3149" w:rsidRDefault="004525C6" w:rsidP="00FA3149">
      <w:pPr>
        <w:jc w:val="center"/>
        <w:rPr>
          <w:b/>
          <w:bCs/>
          <w:color w:val="000000"/>
          <w:sz w:val="24"/>
          <w:szCs w:val="24"/>
          <w:lang w:val="lt-LT"/>
        </w:rPr>
      </w:pPr>
      <w:r w:rsidRPr="00E405F1">
        <w:rPr>
          <w:b/>
          <w:bCs/>
          <w:color w:val="000000"/>
          <w:sz w:val="24"/>
          <w:szCs w:val="24"/>
          <w:lang w:val="lt-LT"/>
        </w:rPr>
        <w:t>V</w:t>
      </w:r>
      <w:r w:rsidR="00FA3149">
        <w:rPr>
          <w:b/>
          <w:bCs/>
          <w:color w:val="000000"/>
          <w:sz w:val="24"/>
          <w:szCs w:val="24"/>
          <w:lang w:val="lt-LT"/>
        </w:rPr>
        <w:t xml:space="preserve"> SKYRIUS</w:t>
      </w:r>
    </w:p>
    <w:p w14:paraId="53E81A91" w14:textId="599D4C39" w:rsidR="004525C6" w:rsidRPr="00E405F1" w:rsidRDefault="004525C6" w:rsidP="00FA3149">
      <w:pPr>
        <w:jc w:val="center"/>
        <w:rPr>
          <w:b/>
          <w:bCs/>
          <w:color w:val="000000"/>
          <w:sz w:val="24"/>
          <w:szCs w:val="24"/>
          <w:lang w:val="lt-LT"/>
        </w:rPr>
      </w:pPr>
      <w:r w:rsidRPr="00E405F1">
        <w:rPr>
          <w:b/>
          <w:bCs/>
          <w:color w:val="000000"/>
          <w:sz w:val="24"/>
          <w:szCs w:val="24"/>
          <w:lang w:val="lt-LT"/>
        </w:rPr>
        <w:t xml:space="preserve"> UGDYMO PROGRAMOMS ĮGYVENDINTI SKIRIAMOS UGDYMO VALANDOS</w:t>
      </w:r>
    </w:p>
    <w:p w14:paraId="0A4FFF66" w14:textId="77777777" w:rsidR="004525C6" w:rsidRPr="00E405F1" w:rsidRDefault="004525C6" w:rsidP="00FA3149">
      <w:pPr>
        <w:rPr>
          <w:bCs/>
          <w:color w:val="000000"/>
          <w:sz w:val="24"/>
          <w:szCs w:val="24"/>
          <w:lang w:val="lt-LT"/>
        </w:rPr>
      </w:pPr>
    </w:p>
    <w:p w14:paraId="3A05B3E9" w14:textId="3A7CC1D2" w:rsidR="004525C6" w:rsidRPr="00730669" w:rsidRDefault="004525C6" w:rsidP="009E4F6A">
      <w:pPr>
        <w:spacing w:line="360" w:lineRule="auto"/>
        <w:ind w:left="-540" w:firstLine="1249"/>
        <w:jc w:val="both"/>
        <w:rPr>
          <w:bCs/>
          <w:color w:val="000000"/>
          <w:sz w:val="24"/>
          <w:szCs w:val="24"/>
          <w:lang w:val="lt-LT"/>
        </w:rPr>
      </w:pPr>
      <w:r w:rsidRPr="00730669">
        <w:rPr>
          <w:bCs/>
          <w:color w:val="000000"/>
          <w:sz w:val="24"/>
          <w:szCs w:val="24"/>
          <w:lang w:val="lt-LT"/>
        </w:rPr>
        <w:t>2</w:t>
      </w:r>
      <w:r w:rsidR="008126F6" w:rsidRPr="00730669">
        <w:rPr>
          <w:bCs/>
          <w:color w:val="000000"/>
          <w:sz w:val="24"/>
          <w:szCs w:val="24"/>
          <w:lang w:val="lt-LT"/>
        </w:rPr>
        <w:t>5</w:t>
      </w:r>
      <w:r w:rsidRPr="00730669">
        <w:rPr>
          <w:bCs/>
          <w:color w:val="000000"/>
          <w:sz w:val="24"/>
          <w:szCs w:val="24"/>
          <w:lang w:val="lt-LT"/>
        </w:rPr>
        <w:t>. Meninio ugdymo programų įgyvendinimui skiriama 366 kontaktinės valandos:</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55"/>
        <w:gridCol w:w="4927"/>
      </w:tblGrid>
      <w:tr w:rsidR="004525C6" w:rsidRPr="00E405F1" w14:paraId="3B18D069" w14:textId="77777777" w:rsidTr="000D6B42">
        <w:tc>
          <w:tcPr>
            <w:tcW w:w="4855" w:type="dxa"/>
          </w:tcPr>
          <w:p w14:paraId="07D3D2E8" w14:textId="77777777" w:rsidR="004525C6" w:rsidRPr="00E405F1" w:rsidRDefault="004525C6" w:rsidP="00E215CF">
            <w:pPr>
              <w:tabs>
                <w:tab w:val="left" w:pos="567"/>
                <w:tab w:val="left" w:pos="993"/>
              </w:tabs>
              <w:spacing w:line="360" w:lineRule="auto"/>
              <w:rPr>
                <w:sz w:val="24"/>
                <w:szCs w:val="24"/>
                <w:lang w:val="lt-LT"/>
              </w:rPr>
            </w:pPr>
            <w:r w:rsidRPr="00E405F1">
              <w:rPr>
                <w:sz w:val="24"/>
                <w:szCs w:val="24"/>
                <w:lang w:val="lt-LT"/>
              </w:rPr>
              <w:t xml:space="preserve">Dailės programai </w:t>
            </w:r>
          </w:p>
        </w:tc>
        <w:tc>
          <w:tcPr>
            <w:tcW w:w="4927" w:type="dxa"/>
          </w:tcPr>
          <w:p w14:paraId="644EB8EA" w14:textId="77777777" w:rsidR="004525C6" w:rsidRPr="00E405F1" w:rsidRDefault="004525C6" w:rsidP="00E215CF">
            <w:pPr>
              <w:tabs>
                <w:tab w:val="left" w:pos="567"/>
                <w:tab w:val="left" w:pos="993"/>
              </w:tabs>
              <w:spacing w:line="360" w:lineRule="auto"/>
              <w:rPr>
                <w:sz w:val="24"/>
                <w:szCs w:val="24"/>
                <w:lang w:val="lt-LT"/>
              </w:rPr>
            </w:pPr>
            <w:r w:rsidRPr="00E405F1">
              <w:rPr>
                <w:sz w:val="24"/>
                <w:szCs w:val="24"/>
                <w:lang w:val="lt-LT"/>
              </w:rPr>
              <w:t>44 val.</w:t>
            </w:r>
          </w:p>
        </w:tc>
      </w:tr>
      <w:tr w:rsidR="004525C6" w:rsidRPr="00E405F1" w14:paraId="6FB24689" w14:textId="77777777" w:rsidTr="000D6B42">
        <w:tc>
          <w:tcPr>
            <w:tcW w:w="4855" w:type="dxa"/>
          </w:tcPr>
          <w:p w14:paraId="42001919" w14:textId="400112F1" w:rsidR="004525C6" w:rsidRPr="00E405F1" w:rsidRDefault="004525C6" w:rsidP="00E215CF">
            <w:pPr>
              <w:tabs>
                <w:tab w:val="left" w:pos="567"/>
                <w:tab w:val="left" w:pos="993"/>
              </w:tabs>
              <w:spacing w:line="360" w:lineRule="auto"/>
              <w:rPr>
                <w:sz w:val="24"/>
                <w:szCs w:val="24"/>
                <w:lang w:val="lt-LT"/>
              </w:rPr>
            </w:pPr>
            <w:r w:rsidRPr="00E405F1">
              <w:rPr>
                <w:sz w:val="24"/>
                <w:szCs w:val="24"/>
                <w:lang w:val="lt-LT"/>
              </w:rPr>
              <w:t>Pradinio, pagrindinio choreografijos ugd</w:t>
            </w:r>
            <w:r w:rsidR="008126F6">
              <w:rPr>
                <w:sz w:val="24"/>
                <w:szCs w:val="24"/>
                <w:lang w:val="lt-LT"/>
              </w:rPr>
              <w:t xml:space="preserve">ymo </w:t>
            </w:r>
            <w:r w:rsidRPr="00E405F1">
              <w:rPr>
                <w:sz w:val="24"/>
                <w:szCs w:val="24"/>
                <w:lang w:val="lt-LT"/>
              </w:rPr>
              <w:t xml:space="preserve">programai </w:t>
            </w:r>
          </w:p>
        </w:tc>
        <w:tc>
          <w:tcPr>
            <w:tcW w:w="4927" w:type="dxa"/>
          </w:tcPr>
          <w:p w14:paraId="18CF9C77" w14:textId="77777777" w:rsidR="004525C6" w:rsidRPr="00E405F1" w:rsidRDefault="004525C6" w:rsidP="00E215CF">
            <w:pPr>
              <w:tabs>
                <w:tab w:val="left" w:pos="567"/>
                <w:tab w:val="left" w:pos="993"/>
              </w:tabs>
              <w:spacing w:line="360" w:lineRule="auto"/>
              <w:rPr>
                <w:sz w:val="24"/>
                <w:szCs w:val="24"/>
                <w:lang w:val="lt-LT"/>
              </w:rPr>
            </w:pPr>
            <w:r w:rsidRPr="00E405F1">
              <w:rPr>
                <w:sz w:val="24"/>
                <w:szCs w:val="24"/>
                <w:lang w:val="lt-LT"/>
              </w:rPr>
              <w:t>31 val.</w:t>
            </w:r>
          </w:p>
        </w:tc>
      </w:tr>
      <w:tr w:rsidR="004525C6" w:rsidRPr="00E405F1" w14:paraId="3BF73B65" w14:textId="77777777" w:rsidTr="000D6B42">
        <w:tc>
          <w:tcPr>
            <w:tcW w:w="4855" w:type="dxa"/>
          </w:tcPr>
          <w:p w14:paraId="2548F6A6" w14:textId="3F2BB7CC" w:rsidR="004525C6" w:rsidRPr="00E405F1" w:rsidRDefault="004525C6" w:rsidP="00A4775B">
            <w:pPr>
              <w:tabs>
                <w:tab w:val="left" w:pos="567"/>
                <w:tab w:val="left" w:pos="993"/>
              </w:tabs>
              <w:spacing w:line="360" w:lineRule="auto"/>
              <w:rPr>
                <w:sz w:val="24"/>
                <w:szCs w:val="24"/>
                <w:lang w:val="lt-LT"/>
              </w:rPr>
            </w:pPr>
            <w:r w:rsidRPr="00E405F1">
              <w:rPr>
                <w:sz w:val="24"/>
                <w:szCs w:val="24"/>
                <w:lang w:val="lt-LT"/>
              </w:rPr>
              <w:t>Koncertmeisteriams</w:t>
            </w:r>
            <w:r w:rsidR="00A4775B">
              <w:rPr>
                <w:sz w:val="24"/>
                <w:szCs w:val="24"/>
                <w:lang w:val="lt-LT"/>
              </w:rPr>
              <w:t xml:space="preserve"> </w:t>
            </w:r>
            <w:r w:rsidRPr="00E405F1">
              <w:rPr>
                <w:sz w:val="24"/>
                <w:szCs w:val="24"/>
                <w:lang w:val="lt-LT"/>
              </w:rPr>
              <w:t>/</w:t>
            </w:r>
            <w:r w:rsidR="00A4775B">
              <w:rPr>
                <w:sz w:val="24"/>
                <w:szCs w:val="24"/>
                <w:lang w:val="lt-LT"/>
              </w:rPr>
              <w:t xml:space="preserve"> </w:t>
            </w:r>
            <w:r w:rsidRPr="00E405F1">
              <w:rPr>
                <w:sz w:val="24"/>
                <w:szCs w:val="24"/>
                <w:lang w:val="lt-LT"/>
              </w:rPr>
              <w:t>akompaniatoriams</w:t>
            </w:r>
          </w:p>
        </w:tc>
        <w:tc>
          <w:tcPr>
            <w:tcW w:w="4927" w:type="dxa"/>
          </w:tcPr>
          <w:p w14:paraId="7B2B01F6" w14:textId="77777777" w:rsidR="004525C6" w:rsidRPr="00E405F1" w:rsidRDefault="004525C6" w:rsidP="00E215CF">
            <w:pPr>
              <w:tabs>
                <w:tab w:val="left" w:pos="567"/>
                <w:tab w:val="left" w:pos="993"/>
              </w:tabs>
              <w:spacing w:line="360" w:lineRule="auto"/>
              <w:rPr>
                <w:sz w:val="24"/>
                <w:szCs w:val="24"/>
                <w:lang w:val="lt-LT"/>
              </w:rPr>
            </w:pPr>
            <w:r w:rsidRPr="00E405F1">
              <w:rPr>
                <w:sz w:val="24"/>
                <w:szCs w:val="24"/>
                <w:lang w:val="lt-LT"/>
              </w:rPr>
              <w:t>45 val.</w:t>
            </w:r>
          </w:p>
        </w:tc>
      </w:tr>
      <w:tr w:rsidR="004525C6" w:rsidRPr="00E405F1" w14:paraId="46EDB677" w14:textId="77777777" w:rsidTr="000D6B42">
        <w:tc>
          <w:tcPr>
            <w:tcW w:w="4855" w:type="dxa"/>
          </w:tcPr>
          <w:p w14:paraId="16AE6371" w14:textId="77777777" w:rsidR="004525C6" w:rsidRPr="00E405F1" w:rsidRDefault="004525C6" w:rsidP="00E215CF">
            <w:pPr>
              <w:tabs>
                <w:tab w:val="left" w:pos="567"/>
                <w:tab w:val="left" w:pos="993"/>
              </w:tabs>
              <w:spacing w:line="360" w:lineRule="auto"/>
              <w:rPr>
                <w:sz w:val="24"/>
                <w:szCs w:val="24"/>
                <w:lang w:val="lt-LT"/>
              </w:rPr>
            </w:pPr>
            <w:r w:rsidRPr="00E405F1">
              <w:rPr>
                <w:sz w:val="24"/>
                <w:szCs w:val="24"/>
                <w:lang w:val="lt-LT"/>
              </w:rPr>
              <w:t>Muzikinio ugdymo programai</w:t>
            </w:r>
          </w:p>
        </w:tc>
        <w:tc>
          <w:tcPr>
            <w:tcW w:w="4927" w:type="dxa"/>
          </w:tcPr>
          <w:p w14:paraId="3B29A00C" w14:textId="77777777" w:rsidR="004525C6" w:rsidRPr="00E405F1" w:rsidRDefault="004525C6" w:rsidP="00E215CF">
            <w:pPr>
              <w:tabs>
                <w:tab w:val="left" w:pos="567"/>
                <w:tab w:val="left" w:pos="993"/>
              </w:tabs>
              <w:spacing w:line="360" w:lineRule="auto"/>
              <w:rPr>
                <w:sz w:val="24"/>
                <w:szCs w:val="24"/>
                <w:lang w:val="lt-LT"/>
              </w:rPr>
            </w:pPr>
            <w:r w:rsidRPr="00E405F1">
              <w:rPr>
                <w:sz w:val="24"/>
                <w:szCs w:val="24"/>
                <w:lang w:val="lt-LT"/>
              </w:rPr>
              <w:t>246 val.</w:t>
            </w:r>
          </w:p>
        </w:tc>
      </w:tr>
      <w:tr w:rsidR="004525C6" w:rsidRPr="00E405F1" w14:paraId="07192805" w14:textId="77777777" w:rsidTr="000D6B42">
        <w:tc>
          <w:tcPr>
            <w:tcW w:w="4855" w:type="dxa"/>
          </w:tcPr>
          <w:p w14:paraId="287DBF5C" w14:textId="77777777" w:rsidR="004525C6" w:rsidRPr="00E405F1" w:rsidRDefault="004525C6" w:rsidP="00E215CF">
            <w:pPr>
              <w:tabs>
                <w:tab w:val="left" w:pos="567"/>
                <w:tab w:val="left" w:pos="993"/>
              </w:tabs>
              <w:spacing w:line="360" w:lineRule="auto"/>
              <w:rPr>
                <w:sz w:val="24"/>
                <w:szCs w:val="24"/>
                <w:lang w:val="lt-LT"/>
              </w:rPr>
            </w:pPr>
            <w:r w:rsidRPr="00E405F1">
              <w:rPr>
                <w:sz w:val="24"/>
                <w:szCs w:val="24"/>
                <w:lang w:val="lt-LT"/>
              </w:rPr>
              <w:lastRenderedPageBreak/>
              <w:t>Viso valandų</w:t>
            </w:r>
          </w:p>
        </w:tc>
        <w:tc>
          <w:tcPr>
            <w:tcW w:w="4927" w:type="dxa"/>
          </w:tcPr>
          <w:p w14:paraId="7B22F4E0" w14:textId="77777777" w:rsidR="004525C6" w:rsidRPr="00E405F1" w:rsidRDefault="004525C6" w:rsidP="00E215CF">
            <w:pPr>
              <w:tabs>
                <w:tab w:val="left" w:pos="567"/>
                <w:tab w:val="left" w:pos="993"/>
              </w:tabs>
              <w:spacing w:line="360" w:lineRule="auto"/>
              <w:rPr>
                <w:sz w:val="24"/>
                <w:szCs w:val="24"/>
                <w:lang w:val="lt-LT"/>
              </w:rPr>
            </w:pPr>
            <w:r w:rsidRPr="00E405F1">
              <w:rPr>
                <w:sz w:val="24"/>
                <w:szCs w:val="24"/>
                <w:lang w:val="lt-LT"/>
              </w:rPr>
              <w:t>366 val.</w:t>
            </w:r>
          </w:p>
        </w:tc>
      </w:tr>
    </w:tbl>
    <w:p w14:paraId="6B20F7FE" w14:textId="77777777" w:rsidR="004525C6" w:rsidRPr="00E405F1" w:rsidRDefault="004525C6" w:rsidP="00E215CF">
      <w:pPr>
        <w:spacing w:line="360" w:lineRule="auto"/>
        <w:ind w:left="-540" w:firstLine="1533"/>
        <w:jc w:val="both"/>
        <w:rPr>
          <w:b/>
          <w:bCs/>
          <w:color w:val="000000"/>
          <w:sz w:val="24"/>
          <w:szCs w:val="24"/>
          <w:lang w:val="lt-LT"/>
        </w:rPr>
      </w:pPr>
    </w:p>
    <w:p w14:paraId="6AD6C39B" w14:textId="3CA60A09" w:rsidR="004525C6" w:rsidRPr="00B73623" w:rsidRDefault="004525C6" w:rsidP="000D6B42">
      <w:pPr>
        <w:spacing w:line="360" w:lineRule="auto"/>
        <w:ind w:left="-142" w:firstLine="851"/>
        <w:jc w:val="both"/>
        <w:rPr>
          <w:bCs/>
          <w:color w:val="000000"/>
          <w:sz w:val="24"/>
          <w:szCs w:val="24"/>
          <w:lang w:val="lt-LT"/>
        </w:rPr>
      </w:pPr>
      <w:r w:rsidRPr="00B73623">
        <w:rPr>
          <w:bCs/>
          <w:color w:val="000000"/>
          <w:sz w:val="24"/>
          <w:szCs w:val="24"/>
          <w:lang w:val="lt-LT"/>
        </w:rPr>
        <w:t>2</w:t>
      </w:r>
      <w:r w:rsidR="004C0250" w:rsidRPr="00B73623">
        <w:rPr>
          <w:bCs/>
          <w:color w:val="000000"/>
          <w:sz w:val="24"/>
          <w:szCs w:val="24"/>
          <w:lang w:val="lt-LT"/>
        </w:rPr>
        <w:t>6</w:t>
      </w:r>
      <w:r w:rsidRPr="00B73623">
        <w:rPr>
          <w:bCs/>
          <w:color w:val="000000"/>
          <w:sz w:val="24"/>
          <w:szCs w:val="24"/>
          <w:lang w:val="lt-LT"/>
        </w:rPr>
        <w:t>. Ankstyvojo meninio</w:t>
      </w:r>
      <w:r w:rsidR="00A4775B">
        <w:rPr>
          <w:bCs/>
          <w:color w:val="000000"/>
          <w:sz w:val="24"/>
          <w:szCs w:val="24"/>
          <w:lang w:val="lt-LT"/>
        </w:rPr>
        <w:t>,</w:t>
      </w:r>
      <w:r w:rsidRPr="00B73623">
        <w:rPr>
          <w:bCs/>
          <w:color w:val="000000"/>
          <w:sz w:val="24"/>
          <w:szCs w:val="24"/>
          <w:lang w:val="lt-LT"/>
        </w:rPr>
        <w:t xml:space="preserve"> formalųjį švietimą papildančio 3</w:t>
      </w:r>
      <w:r w:rsidR="004C0250" w:rsidRPr="00B73623">
        <w:rPr>
          <w:bCs/>
          <w:color w:val="000000"/>
          <w:sz w:val="24"/>
          <w:szCs w:val="24"/>
          <w:lang w:val="lt-LT"/>
        </w:rPr>
        <w:t xml:space="preserve"> m. m.</w:t>
      </w:r>
      <w:r w:rsidRPr="00B73623">
        <w:rPr>
          <w:bCs/>
          <w:color w:val="000000"/>
          <w:sz w:val="24"/>
          <w:szCs w:val="24"/>
          <w:lang w:val="lt-LT"/>
        </w:rPr>
        <w:t xml:space="preserve"> ugdymo programai </w:t>
      </w:r>
      <w:r w:rsidR="000D6B42">
        <w:rPr>
          <w:bCs/>
          <w:color w:val="000000"/>
          <w:sz w:val="24"/>
          <w:szCs w:val="24"/>
          <w:lang w:val="lt-LT"/>
        </w:rPr>
        <w:t xml:space="preserve">   </w:t>
      </w:r>
      <w:r w:rsidRPr="00B73623">
        <w:rPr>
          <w:bCs/>
          <w:color w:val="000000"/>
          <w:sz w:val="24"/>
          <w:szCs w:val="24"/>
          <w:lang w:val="lt-LT"/>
        </w:rPr>
        <w:t>skiriamas valandų skaičius: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2830"/>
        <w:gridCol w:w="546"/>
        <w:gridCol w:w="406"/>
        <w:gridCol w:w="695"/>
        <w:gridCol w:w="2485"/>
      </w:tblGrid>
      <w:tr w:rsidR="004525C6" w:rsidRPr="00E405F1" w14:paraId="2A6C9420" w14:textId="77777777" w:rsidTr="000D6B42">
        <w:trPr>
          <w:trHeight w:val="257"/>
        </w:trPr>
        <w:tc>
          <w:tcPr>
            <w:tcW w:w="5338" w:type="dxa"/>
            <w:gridSpan w:val="2"/>
            <w:tcBorders>
              <w:top w:val="single" w:sz="4" w:space="0" w:color="auto"/>
              <w:left w:val="single" w:sz="4" w:space="0" w:color="auto"/>
              <w:bottom w:val="single" w:sz="4" w:space="0" w:color="auto"/>
              <w:right w:val="single" w:sz="4" w:space="0" w:color="auto"/>
            </w:tcBorders>
          </w:tcPr>
          <w:p w14:paraId="4C1B06B9" w14:textId="51F0E4D9" w:rsidR="004525C6" w:rsidRPr="00E405F1" w:rsidRDefault="004525C6" w:rsidP="00E215CF">
            <w:pPr>
              <w:spacing w:line="360" w:lineRule="auto"/>
              <w:jc w:val="center"/>
              <w:rPr>
                <w:b/>
                <w:bCs/>
                <w:color w:val="000000"/>
                <w:sz w:val="24"/>
                <w:szCs w:val="24"/>
                <w:lang w:val="lt-LT"/>
              </w:rPr>
            </w:pPr>
            <w:r w:rsidRPr="00E405F1">
              <w:rPr>
                <w:b/>
                <w:bCs/>
                <w:color w:val="000000"/>
                <w:sz w:val="24"/>
                <w:szCs w:val="24"/>
                <w:lang w:val="lt-LT"/>
              </w:rPr>
              <w:t>Dalykai</w:t>
            </w:r>
            <w:r w:rsidR="00A4775B">
              <w:rPr>
                <w:b/>
                <w:bCs/>
                <w:color w:val="000000"/>
                <w:sz w:val="24"/>
                <w:szCs w:val="24"/>
                <w:lang w:val="lt-LT"/>
              </w:rPr>
              <w:t xml:space="preserve"> </w:t>
            </w:r>
            <w:r w:rsidRPr="00E405F1">
              <w:rPr>
                <w:b/>
                <w:bCs/>
                <w:color w:val="000000"/>
                <w:sz w:val="24"/>
                <w:szCs w:val="24"/>
                <w:lang w:val="lt-LT"/>
              </w:rPr>
              <w:t>/</w:t>
            </w:r>
            <w:r w:rsidR="00A4775B">
              <w:rPr>
                <w:b/>
                <w:bCs/>
                <w:color w:val="000000"/>
                <w:sz w:val="24"/>
                <w:szCs w:val="24"/>
                <w:lang w:val="lt-LT"/>
              </w:rPr>
              <w:t xml:space="preserve"> </w:t>
            </w:r>
            <w:r w:rsidRPr="00E405F1">
              <w:rPr>
                <w:b/>
                <w:bCs/>
                <w:color w:val="000000"/>
                <w:sz w:val="24"/>
                <w:szCs w:val="24"/>
                <w:lang w:val="lt-LT"/>
              </w:rPr>
              <w:t>Klasės</w:t>
            </w:r>
          </w:p>
        </w:tc>
        <w:tc>
          <w:tcPr>
            <w:tcW w:w="546" w:type="dxa"/>
            <w:tcBorders>
              <w:top w:val="single" w:sz="4" w:space="0" w:color="auto"/>
              <w:left w:val="single" w:sz="4" w:space="0" w:color="auto"/>
              <w:bottom w:val="single" w:sz="4" w:space="0" w:color="auto"/>
              <w:right w:val="single" w:sz="4" w:space="0" w:color="auto"/>
            </w:tcBorders>
          </w:tcPr>
          <w:p w14:paraId="43DDB2F6" w14:textId="77777777" w:rsidR="004525C6" w:rsidRPr="00E405F1" w:rsidRDefault="004525C6" w:rsidP="00E215CF">
            <w:pPr>
              <w:spacing w:line="360" w:lineRule="auto"/>
              <w:jc w:val="center"/>
              <w:rPr>
                <w:b/>
                <w:bCs/>
                <w:color w:val="000000"/>
                <w:sz w:val="24"/>
                <w:szCs w:val="24"/>
                <w:lang w:val="lt-LT"/>
              </w:rPr>
            </w:pPr>
            <w:r w:rsidRPr="00E405F1">
              <w:rPr>
                <w:b/>
                <w:bCs/>
                <w:color w:val="000000"/>
                <w:sz w:val="24"/>
                <w:szCs w:val="24"/>
                <w:lang w:val="lt-LT"/>
              </w:rPr>
              <w:t>1</w:t>
            </w:r>
          </w:p>
        </w:tc>
        <w:tc>
          <w:tcPr>
            <w:tcW w:w="406" w:type="dxa"/>
            <w:tcBorders>
              <w:top w:val="single" w:sz="4" w:space="0" w:color="auto"/>
              <w:left w:val="single" w:sz="4" w:space="0" w:color="auto"/>
              <w:bottom w:val="single" w:sz="4" w:space="0" w:color="auto"/>
              <w:right w:val="single" w:sz="4" w:space="0" w:color="auto"/>
            </w:tcBorders>
          </w:tcPr>
          <w:p w14:paraId="2B275359" w14:textId="77777777" w:rsidR="004525C6" w:rsidRPr="00E405F1" w:rsidRDefault="004525C6" w:rsidP="00E215CF">
            <w:pPr>
              <w:spacing w:line="360" w:lineRule="auto"/>
              <w:jc w:val="center"/>
              <w:rPr>
                <w:b/>
                <w:bCs/>
                <w:color w:val="000000"/>
                <w:sz w:val="24"/>
                <w:szCs w:val="24"/>
                <w:lang w:val="lt-LT"/>
              </w:rPr>
            </w:pPr>
            <w:r w:rsidRPr="00E405F1">
              <w:rPr>
                <w:b/>
                <w:bCs/>
                <w:color w:val="000000"/>
                <w:sz w:val="24"/>
                <w:szCs w:val="24"/>
                <w:lang w:val="lt-LT"/>
              </w:rPr>
              <w:t>2</w:t>
            </w:r>
          </w:p>
        </w:tc>
        <w:tc>
          <w:tcPr>
            <w:tcW w:w="695" w:type="dxa"/>
            <w:tcBorders>
              <w:top w:val="single" w:sz="4" w:space="0" w:color="auto"/>
              <w:left w:val="single" w:sz="4" w:space="0" w:color="auto"/>
              <w:bottom w:val="single" w:sz="4" w:space="0" w:color="auto"/>
              <w:right w:val="single" w:sz="4" w:space="0" w:color="auto"/>
            </w:tcBorders>
          </w:tcPr>
          <w:p w14:paraId="1EB537DA" w14:textId="77777777" w:rsidR="004525C6" w:rsidRPr="00E405F1" w:rsidRDefault="004525C6" w:rsidP="00E215CF">
            <w:pPr>
              <w:spacing w:line="360" w:lineRule="auto"/>
              <w:jc w:val="center"/>
              <w:rPr>
                <w:b/>
                <w:bCs/>
                <w:color w:val="000000"/>
                <w:sz w:val="24"/>
                <w:szCs w:val="24"/>
                <w:lang w:val="lt-LT"/>
              </w:rPr>
            </w:pPr>
            <w:r w:rsidRPr="00E405F1">
              <w:rPr>
                <w:b/>
                <w:bCs/>
                <w:color w:val="000000"/>
                <w:sz w:val="24"/>
                <w:szCs w:val="24"/>
                <w:lang w:val="lt-LT"/>
              </w:rPr>
              <w:t>3</w:t>
            </w:r>
          </w:p>
        </w:tc>
        <w:tc>
          <w:tcPr>
            <w:tcW w:w="2485" w:type="dxa"/>
            <w:tcBorders>
              <w:top w:val="single" w:sz="4" w:space="0" w:color="auto"/>
              <w:left w:val="single" w:sz="4" w:space="0" w:color="auto"/>
              <w:bottom w:val="single" w:sz="4" w:space="0" w:color="auto"/>
              <w:right w:val="single" w:sz="4" w:space="0" w:color="auto"/>
            </w:tcBorders>
          </w:tcPr>
          <w:p w14:paraId="292C7AB7" w14:textId="77777777" w:rsidR="004525C6" w:rsidRPr="00E405F1" w:rsidRDefault="004525C6" w:rsidP="00E215CF">
            <w:pPr>
              <w:spacing w:line="360" w:lineRule="auto"/>
              <w:jc w:val="center"/>
              <w:rPr>
                <w:b/>
                <w:bCs/>
                <w:color w:val="000000"/>
                <w:sz w:val="24"/>
                <w:szCs w:val="24"/>
                <w:lang w:val="lt-LT"/>
              </w:rPr>
            </w:pPr>
            <w:r w:rsidRPr="00E405F1">
              <w:rPr>
                <w:b/>
                <w:bCs/>
                <w:color w:val="000000"/>
                <w:sz w:val="24"/>
                <w:szCs w:val="24"/>
                <w:lang w:val="lt-LT"/>
              </w:rPr>
              <w:t>Atsiskaitymai</w:t>
            </w:r>
          </w:p>
        </w:tc>
      </w:tr>
      <w:tr w:rsidR="004525C6" w:rsidRPr="00E405F1" w14:paraId="3C0922C1" w14:textId="77777777" w:rsidTr="000D6B42">
        <w:trPr>
          <w:cantSplit/>
          <w:trHeight w:val="786"/>
        </w:trPr>
        <w:tc>
          <w:tcPr>
            <w:tcW w:w="2508" w:type="dxa"/>
            <w:tcBorders>
              <w:top w:val="single" w:sz="4" w:space="0" w:color="auto"/>
              <w:left w:val="single" w:sz="4" w:space="0" w:color="auto"/>
              <w:bottom w:val="single" w:sz="4" w:space="0" w:color="auto"/>
              <w:right w:val="single" w:sz="4" w:space="0" w:color="auto"/>
            </w:tcBorders>
          </w:tcPr>
          <w:p w14:paraId="227B5AB5"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t>Pagrindiniai dalykai</w:t>
            </w:r>
          </w:p>
          <w:p w14:paraId="71538560" w14:textId="77777777" w:rsidR="004525C6" w:rsidRPr="00E405F1" w:rsidRDefault="004525C6" w:rsidP="00E215CF">
            <w:pPr>
              <w:spacing w:line="360" w:lineRule="auto"/>
              <w:rPr>
                <w:color w:val="000000"/>
                <w:sz w:val="24"/>
                <w:szCs w:val="24"/>
                <w:lang w:val="lt-LT"/>
              </w:rPr>
            </w:pPr>
          </w:p>
          <w:p w14:paraId="2C30B9D9" w14:textId="77777777" w:rsidR="004525C6" w:rsidRPr="00E405F1" w:rsidRDefault="004525C6" w:rsidP="00E215CF">
            <w:pPr>
              <w:spacing w:line="360" w:lineRule="auto"/>
              <w:rPr>
                <w:color w:val="000000"/>
                <w:sz w:val="24"/>
                <w:szCs w:val="24"/>
                <w:lang w:val="lt-LT"/>
              </w:rPr>
            </w:pPr>
          </w:p>
          <w:p w14:paraId="64568AFA" w14:textId="77777777" w:rsidR="004525C6" w:rsidRPr="00E405F1" w:rsidRDefault="004525C6" w:rsidP="00E215CF">
            <w:pPr>
              <w:spacing w:line="360" w:lineRule="auto"/>
              <w:rPr>
                <w:color w:val="000000"/>
                <w:sz w:val="24"/>
                <w:szCs w:val="24"/>
                <w:lang w:val="lt-LT"/>
              </w:rPr>
            </w:pPr>
          </w:p>
          <w:p w14:paraId="671E8E28" w14:textId="77777777" w:rsidR="004525C6" w:rsidRPr="00E405F1" w:rsidRDefault="004525C6" w:rsidP="00E215CF">
            <w:pPr>
              <w:spacing w:line="360" w:lineRule="auto"/>
              <w:rPr>
                <w:color w:val="000000"/>
                <w:sz w:val="24"/>
                <w:szCs w:val="24"/>
                <w:lang w:val="lt-LT"/>
              </w:rPr>
            </w:pPr>
          </w:p>
          <w:p w14:paraId="1A407F9B" w14:textId="77777777" w:rsidR="004525C6" w:rsidRPr="00E405F1" w:rsidRDefault="004525C6" w:rsidP="00E215CF">
            <w:pPr>
              <w:spacing w:line="360" w:lineRule="auto"/>
              <w:rPr>
                <w:color w:val="000000"/>
                <w:sz w:val="24"/>
                <w:szCs w:val="24"/>
                <w:lang w:val="lt-LT"/>
              </w:rPr>
            </w:pPr>
          </w:p>
        </w:tc>
        <w:tc>
          <w:tcPr>
            <w:tcW w:w="2830" w:type="dxa"/>
            <w:tcBorders>
              <w:top w:val="single" w:sz="4" w:space="0" w:color="auto"/>
              <w:left w:val="single" w:sz="4" w:space="0" w:color="auto"/>
              <w:bottom w:val="single" w:sz="4" w:space="0" w:color="auto"/>
              <w:right w:val="single" w:sz="4" w:space="0" w:color="auto"/>
            </w:tcBorders>
          </w:tcPr>
          <w:p w14:paraId="376C2671"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t>Muzikavimas</w:t>
            </w:r>
          </w:p>
          <w:p w14:paraId="4B0B7B51" w14:textId="77777777" w:rsidR="004525C6" w:rsidRPr="00E405F1" w:rsidRDefault="004525C6" w:rsidP="00E215CF">
            <w:pPr>
              <w:spacing w:line="360" w:lineRule="auto"/>
              <w:rPr>
                <w:color w:val="000000"/>
                <w:sz w:val="24"/>
                <w:szCs w:val="24"/>
                <w:lang w:val="lt-LT"/>
              </w:rPr>
            </w:pPr>
          </w:p>
          <w:p w14:paraId="1286AA18" w14:textId="77777777" w:rsidR="004525C6" w:rsidRPr="00E405F1" w:rsidRDefault="004525C6" w:rsidP="00E215CF">
            <w:pPr>
              <w:spacing w:line="360" w:lineRule="auto"/>
              <w:rPr>
                <w:color w:val="000000"/>
                <w:sz w:val="24"/>
                <w:szCs w:val="24"/>
                <w:lang w:val="lt-LT"/>
              </w:rPr>
            </w:pPr>
          </w:p>
          <w:p w14:paraId="53382220" w14:textId="77777777" w:rsidR="004525C6" w:rsidRPr="00E405F1" w:rsidRDefault="004525C6" w:rsidP="00E215CF">
            <w:pPr>
              <w:spacing w:line="360" w:lineRule="auto"/>
              <w:rPr>
                <w:color w:val="000000"/>
                <w:sz w:val="24"/>
                <w:szCs w:val="24"/>
                <w:lang w:val="lt-LT"/>
              </w:rPr>
            </w:pPr>
          </w:p>
          <w:p w14:paraId="2B820370"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t>Tapyba</w:t>
            </w:r>
          </w:p>
        </w:tc>
        <w:tc>
          <w:tcPr>
            <w:tcW w:w="546" w:type="dxa"/>
            <w:tcBorders>
              <w:top w:val="single" w:sz="4" w:space="0" w:color="auto"/>
              <w:left w:val="single" w:sz="4" w:space="0" w:color="auto"/>
              <w:bottom w:val="single" w:sz="4" w:space="0" w:color="auto"/>
              <w:right w:val="single" w:sz="4" w:space="0" w:color="auto"/>
            </w:tcBorders>
          </w:tcPr>
          <w:p w14:paraId="35CAA30D"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1</w:t>
            </w:r>
          </w:p>
          <w:p w14:paraId="39DDE883" w14:textId="77777777" w:rsidR="004525C6" w:rsidRPr="00E405F1" w:rsidRDefault="004525C6" w:rsidP="00E215CF">
            <w:pPr>
              <w:spacing w:line="360" w:lineRule="auto"/>
              <w:jc w:val="center"/>
              <w:rPr>
                <w:color w:val="000000"/>
                <w:sz w:val="24"/>
                <w:szCs w:val="24"/>
                <w:lang w:val="lt-LT"/>
              </w:rPr>
            </w:pPr>
          </w:p>
          <w:p w14:paraId="112DCBAD" w14:textId="77777777" w:rsidR="004525C6" w:rsidRPr="00E405F1" w:rsidRDefault="004525C6" w:rsidP="00E215CF">
            <w:pPr>
              <w:spacing w:line="360" w:lineRule="auto"/>
              <w:jc w:val="center"/>
              <w:rPr>
                <w:color w:val="000000"/>
                <w:sz w:val="24"/>
                <w:szCs w:val="24"/>
                <w:lang w:val="lt-LT"/>
              </w:rPr>
            </w:pPr>
          </w:p>
          <w:p w14:paraId="24EB5669" w14:textId="77777777" w:rsidR="004525C6" w:rsidRPr="00E405F1" w:rsidRDefault="004525C6" w:rsidP="00E215CF">
            <w:pPr>
              <w:spacing w:line="360" w:lineRule="auto"/>
              <w:jc w:val="center"/>
              <w:rPr>
                <w:color w:val="000000"/>
                <w:sz w:val="24"/>
                <w:szCs w:val="24"/>
                <w:lang w:val="lt-LT"/>
              </w:rPr>
            </w:pPr>
          </w:p>
          <w:p w14:paraId="735EB436"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1</w:t>
            </w:r>
          </w:p>
          <w:p w14:paraId="1334730E" w14:textId="77777777" w:rsidR="004525C6" w:rsidRPr="00E405F1" w:rsidRDefault="004525C6" w:rsidP="00E215CF">
            <w:pPr>
              <w:spacing w:line="360" w:lineRule="auto"/>
              <w:jc w:val="center"/>
              <w:rPr>
                <w:color w:val="000000"/>
                <w:sz w:val="24"/>
                <w:szCs w:val="24"/>
                <w:lang w:val="lt-LT"/>
              </w:rPr>
            </w:pPr>
          </w:p>
        </w:tc>
        <w:tc>
          <w:tcPr>
            <w:tcW w:w="406" w:type="dxa"/>
            <w:tcBorders>
              <w:top w:val="single" w:sz="4" w:space="0" w:color="auto"/>
              <w:left w:val="single" w:sz="4" w:space="0" w:color="auto"/>
              <w:bottom w:val="single" w:sz="4" w:space="0" w:color="auto"/>
              <w:right w:val="single" w:sz="4" w:space="0" w:color="auto"/>
            </w:tcBorders>
          </w:tcPr>
          <w:p w14:paraId="5E2EA83E"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1</w:t>
            </w:r>
          </w:p>
          <w:p w14:paraId="3EF9294A" w14:textId="77777777" w:rsidR="004525C6" w:rsidRPr="00E405F1" w:rsidRDefault="004525C6" w:rsidP="00E215CF">
            <w:pPr>
              <w:spacing w:line="360" w:lineRule="auto"/>
              <w:jc w:val="center"/>
              <w:rPr>
                <w:color w:val="000000"/>
                <w:sz w:val="24"/>
                <w:szCs w:val="24"/>
                <w:lang w:val="lt-LT"/>
              </w:rPr>
            </w:pPr>
          </w:p>
          <w:p w14:paraId="77B1E2C2" w14:textId="77777777" w:rsidR="004525C6" w:rsidRPr="00E405F1" w:rsidRDefault="004525C6" w:rsidP="00E215CF">
            <w:pPr>
              <w:spacing w:line="360" w:lineRule="auto"/>
              <w:jc w:val="center"/>
              <w:rPr>
                <w:color w:val="000000"/>
                <w:sz w:val="24"/>
                <w:szCs w:val="24"/>
                <w:lang w:val="lt-LT"/>
              </w:rPr>
            </w:pPr>
          </w:p>
          <w:p w14:paraId="7E55155F" w14:textId="77777777" w:rsidR="004525C6" w:rsidRPr="00E405F1" w:rsidRDefault="004525C6" w:rsidP="00E215CF">
            <w:pPr>
              <w:spacing w:line="360" w:lineRule="auto"/>
              <w:jc w:val="center"/>
              <w:rPr>
                <w:color w:val="000000"/>
                <w:sz w:val="24"/>
                <w:szCs w:val="24"/>
                <w:lang w:val="lt-LT"/>
              </w:rPr>
            </w:pPr>
          </w:p>
          <w:p w14:paraId="2121E91B"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1</w:t>
            </w:r>
          </w:p>
        </w:tc>
        <w:tc>
          <w:tcPr>
            <w:tcW w:w="695" w:type="dxa"/>
            <w:tcBorders>
              <w:top w:val="single" w:sz="4" w:space="0" w:color="auto"/>
              <w:left w:val="single" w:sz="4" w:space="0" w:color="auto"/>
              <w:bottom w:val="single" w:sz="4" w:space="0" w:color="auto"/>
              <w:right w:val="single" w:sz="4" w:space="0" w:color="auto"/>
            </w:tcBorders>
          </w:tcPr>
          <w:p w14:paraId="2CF87392"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1</w:t>
            </w:r>
          </w:p>
          <w:p w14:paraId="52767BCF" w14:textId="77777777" w:rsidR="004525C6" w:rsidRPr="00E405F1" w:rsidRDefault="004525C6" w:rsidP="00E215CF">
            <w:pPr>
              <w:spacing w:line="360" w:lineRule="auto"/>
              <w:jc w:val="center"/>
              <w:rPr>
                <w:color w:val="000000"/>
                <w:sz w:val="24"/>
                <w:szCs w:val="24"/>
                <w:lang w:val="lt-LT"/>
              </w:rPr>
            </w:pPr>
          </w:p>
          <w:p w14:paraId="267890E3" w14:textId="77777777" w:rsidR="004525C6" w:rsidRPr="00E405F1" w:rsidRDefault="004525C6" w:rsidP="00E215CF">
            <w:pPr>
              <w:spacing w:line="360" w:lineRule="auto"/>
              <w:jc w:val="center"/>
              <w:rPr>
                <w:color w:val="000000"/>
                <w:sz w:val="24"/>
                <w:szCs w:val="24"/>
                <w:lang w:val="lt-LT"/>
              </w:rPr>
            </w:pPr>
          </w:p>
          <w:p w14:paraId="7A5B2263" w14:textId="77777777" w:rsidR="004525C6" w:rsidRPr="00E405F1" w:rsidRDefault="004525C6" w:rsidP="00E215CF">
            <w:pPr>
              <w:spacing w:line="360" w:lineRule="auto"/>
              <w:jc w:val="center"/>
              <w:rPr>
                <w:color w:val="000000"/>
                <w:sz w:val="24"/>
                <w:szCs w:val="24"/>
                <w:lang w:val="lt-LT"/>
              </w:rPr>
            </w:pPr>
          </w:p>
          <w:p w14:paraId="15432C93"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1</w:t>
            </w:r>
          </w:p>
        </w:tc>
        <w:tc>
          <w:tcPr>
            <w:tcW w:w="2485" w:type="dxa"/>
            <w:tcBorders>
              <w:top w:val="single" w:sz="4" w:space="0" w:color="auto"/>
              <w:left w:val="single" w:sz="4" w:space="0" w:color="auto"/>
              <w:bottom w:val="single" w:sz="4" w:space="0" w:color="auto"/>
              <w:right w:val="single" w:sz="4" w:space="0" w:color="auto"/>
            </w:tcBorders>
          </w:tcPr>
          <w:p w14:paraId="4D11B993" w14:textId="324DAC98" w:rsidR="004525C6" w:rsidRPr="00E405F1" w:rsidRDefault="004525C6" w:rsidP="00E215CF">
            <w:pPr>
              <w:spacing w:line="360" w:lineRule="auto"/>
              <w:rPr>
                <w:color w:val="000000"/>
                <w:sz w:val="24"/>
                <w:szCs w:val="24"/>
                <w:lang w:val="lt-LT"/>
              </w:rPr>
            </w:pPr>
            <w:r w:rsidRPr="00E405F1">
              <w:rPr>
                <w:color w:val="000000"/>
                <w:sz w:val="24"/>
                <w:szCs w:val="24"/>
                <w:lang w:val="lt-LT"/>
              </w:rPr>
              <w:t xml:space="preserve"> 1</w:t>
            </w:r>
            <w:r w:rsidR="00A4775B">
              <w:rPr>
                <w:color w:val="000000"/>
                <w:sz w:val="24"/>
                <w:szCs w:val="24"/>
                <w:lang w:val="lt-LT"/>
              </w:rPr>
              <w:t>–</w:t>
            </w:r>
            <w:r w:rsidRPr="00E405F1">
              <w:rPr>
                <w:color w:val="000000"/>
                <w:sz w:val="24"/>
                <w:szCs w:val="24"/>
                <w:lang w:val="lt-LT"/>
              </w:rPr>
              <w:t xml:space="preserve">3 kl. dalyvavimas koncertuose </w:t>
            </w:r>
          </w:p>
        </w:tc>
      </w:tr>
      <w:tr w:rsidR="004525C6" w:rsidRPr="00E405F1" w14:paraId="0A58AABF" w14:textId="77777777" w:rsidTr="000D6B42">
        <w:trPr>
          <w:cantSplit/>
          <w:trHeight w:val="786"/>
        </w:trPr>
        <w:tc>
          <w:tcPr>
            <w:tcW w:w="2508" w:type="dxa"/>
            <w:tcBorders>
              <w:top w:val="single" w:sz="4" w:space="0" w:color="auto"/>
              <w:left w:val="single" w:sz="4" w:space="0" w:color="auto"/>
              <w:bottom w:val="single" w:sz="4" w:space="0" w:color="auto"/>
              <w:right w:val="single" w:sz="4" w:space="0" w:color="auto"/>
            </w:tcBorders>
          </w:tcPr>
          <w:p w14:paraId="45872499" w14:textId="77777777" w:rsidR="004525C6" w:rsidRPr="00E405F1" w:rsidRDefault="004525C6" w:rsidP="00E215CF">
            <w:pPr>
              <w:spacing w:line="360" w:lineRule="auto"/>
              <w:rPr>
                <w:color w:val="000000"/>
                <w:sz w:val="24"/>
                <w:szCs w:val="24"/>
                <w:lang w:val="lt-LT"/>
              </w:rPr>
            </w:pPr>
            <w:r w:rsidRPr="00E405F1">
              <w:rPr>
                <w:bCs/>
                <w:color w:val="000000"/>
                <w:sz w:val="24"/>
                <w:szCs w:val="24"/>
                <w:lang w:val="lt-LT"/>
              </w:rPr>
              <w:t>Maksimalus pamokų skaičius</w:t>
            </w:r>
          </w:p>
        </w:tc>
        <w:tc>
          <w:tcPr>
            <w:tcW w:w="2830" w:type="dxa"/>
            <w:tcBorders>
              <w:top w:val="single" w:sz="4" w:space="0" w:color="auto"/>
              <w:left w:val="single" w:sz="4" w:space="0" w:color="auto"/>
              <w:bottom w:val="single" w:sz="4" w:space="0" w:color="auto"/>
              <w:right w:val="single" w:sz="4" w:space="0" w:color="auto"/>
            </w:tcBorders>
          </w:tcPr>
          <w:p w14:paraId="6C93DD4B" w14:textId="77777777" w:rsidR="004525C6" w:rsidRPr="00E405F1" w:rsidRDefault="004525C6" w:rsidP="00E215CF">
            <w:pPr>
              <w:spacing w:line="360" w:lineRule="auto"/>
              <w:rPr>
                <w:color w:val="000000"/>
                <w:sz w:val="24"/>
                <w:szCs w:val="24"/>
                <w:lang w:val="lt-LT"/>
              </w:rPr>
            </w:pPr>
          </w:p>
        </w:tc>
        <w:tc>
          <w:tcPr>
            <w:tcW w:w="546" w:type="dxa"/>
            <w:tcBorders>
              <w:top w:val="single" w:sz="4" w:space="0" w:color="auto"/>
              <w:left w:val="single" w:sz="4" w:space="0" w:color="auto"/>
              <w:bottom w:val="single" w:sz="4" w:space="0" w:color="auto"/>
              <w:right w:val="single" w:sz="4" w:space="0" w:color="auto"/>
            </w:tcBorders>
          </w:tcPr>
          <w:p w14:paraId="7F9D6CAB"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2</w:t>
            </w:r>
          </w:p>
        </w:tc>
        <w:tc>
          <w:tcPr>
            <w:tcW w:w="406" w:type="dxa"/>
            <w:tcBorders>
              <w:top w:val="single" w:sz="4" w:space="0" w:color="auto"/>
              <w:left w:val="single" w:sz="4" w:space="0" w:color="auto"/>
              <w:bottom w:val="single" w:sz="4" w:space="0" w:color="auto"/>
              <w:right w:val="single" w:sz="4" w:space="0" w:color="auto"/>
            </w:tcBorders>
          </w:tcPr>
          <w:p w14:paraId="555EE803"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2</w:t>
            </w:r>
          </w:p>
        </w:tc>
        <w:tc>
          <w:tcPr>
            <w:tcW w:w="695" w:type="dxa"/>
            <w:tcBorders>
              <w:top w:val="single" w:sz="4" w:space="0" w:color="auto"/>
              <w:left w:val="single" w:sz="4" w:space="0" w:color="auto"/>
              <w:bottom w:val="single" w:sz="4" w:space="0" w:color="auto"/>
              <w:right w:val="single" w:sz="4" w:space="0" w:color="auto"/>
            </w:tcBorders>
          </w:tcPr>
          <w:p w14:paraId="34F799BA"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2</w:t>
            </w:r>
          </w:p>
        </w:tc>
        <w:tc>
          <w:tcPr>
            <w:tcW w:w="2485" w:type="dxa"/>
            <w:tcBorders>
              <w:top w:val="single" w:sz="4" w:space="0" w:color="auto"/>
              <w:left w:val="single" w:sz="4" w:space="0" w:color="auto"/>
              <w:bottom w:val="single" w:sz="4" w:space="0" w:color="auto"/>
              <w:right w:val="single" w:sz="4" w:space="0" w:color="auto"/>
            </w:tcBorders>
          </w:tcPr>
          <w:p w14:paraId="19D137DC" w14:textId="77777777" w:rsidR="004525C6" w:rsidRPr="00E405F1" w:rsidRDefault="004525C6" w:rsidP="00E215CF">
            <w:pPr>
              <w:spacing w:line="360" w:lineRule="auto"/>
              <w:rPr>
                <w:color w:val="000000"/>
                <w:sz w:val="24"/>
                <w:szCs w:val="24"/>
                <w:lang w:val="lt-LT"/>
              </w:rPr>
            </w:pPr>
          </w:p>
        </w:tc>
      </w:tr>
    </w:tbl>
    <w:p w14:paraId="069B213B" w14:textId="12C2372C" w:rsidR="004525C6" w:rsidRPr="00E405F1" w:rsidRDefault="004525C6" w:rsidP="00E215CF">
      <w:pPr>
        <w:spacing w:line="360" w:lineRule="auto"/>
        <w:ind w:left="-540" w:firstLine="1533"/>
        <w:rPr>
          <w:b/>
          <w:bCs/>
          <w:color w:val="000000"/>
          <w:sz w:val="24"/>
          <w:szCs w:val="24"/>
          <w:lang w:val="lt-LT"/>
        </w:rPr>
      </w:pPr>
    </w:p>
    <w:p w14:paraId="79445759" w14:textId="48DBCF90" w:rsidR="004525C6" w:rsidRPr="00E405F1" w:rsidRDefault="0041583E" w:rsidP="000D6B42">
      <w:pPr>
        <w:spacing w:line="360" w:lineRule="auto"/>
        <w:ind w:left="-142" w:firstLine="851"/>
        <w:jc w:val="both"/>
        <w:rPr>
          <w:b/>
          <w:bCs/>
          <w:color w:val="000000"/>
          <w:sz w:val="24"/>
          <w:szCs w:val="24"/>
          <w:lang w:val="lt-LT"/>
        </w:rPr>
      </w:pPr>
      <w:r w:rsidRPr="00DB222E">
        <w:rPr>
          <w:bCs/>
          <w:color w:val="000000"/>
          <w:sz w:val="24"/>
          <w:szCs w:val="24"/>
          <w:lang w:val="lt-LT"/>
        </w:rPr>
        <w:t>27</w:t>
      </w:r>
      <w:r w:rsidR="004525C6" w:rsidRPr="00DB222E">
        <w:rPr>
          <w:bCs/>
          <w:color w:val="000000"/>
          <w:sz w:val="24"/>
          <w:szCs w:val="24"/>
          <w:lang w:val="lt-LT"/>
        </w:rPr>
        <w:t>. Pradinio muzikinio</w:t>
      </w:r>
      <w:r w:rsidR="00A4775B">
        <w:rPr>
          <w:bCs/>
          <w:color w:val="000000"/>
          <w:sz w:val="24"/>
          <w:szCs w:val="24"/>
          <w:lang w:val="lt-LT"/>
        </w:rPr>
        <w:t>,</w:t>
      </w:r>
      <w:r w:rsidR="004525C6" w:rsidRPr="00DB222E">
        <w:rPr>
          <w:bCs/>
          <w:color w:val="000000"/>
          <w:sz w:val="24"/>
          <w:szCs w:val="24"/>
          <w:lang w:val="lt-LT"/>
        </w:rPr>
        <w:t xml:space="preserve"> formalųjį švietimą papildančio 4 m. m. ugdymo programa</w:t>
      </w:r>
      <w:r w:rsidR="007F75E1">
        <w:rPr>
          <w:bCs/>
          <w:color w:val="000000"/>
          <w:sz w:val="24"/>
          <w:szCs w:val="24"/>
          <w:lang w:val="lt-LT"/>
        </w:rPr>
        <w:t>i</w:t>
      </w:r>
      <w:r w:rsidR="004525C6" w:rsidRPr="0041583E">
        <w:rPr>
          <w:bCs/>
          <w:color w:val="000000"/>
          <w:sz w:val="24"/>
          <w:szCs w:val="24"/>
          <w:lang w:val="lt-LT"/>
        </w:rPr>
        <w:t xml:space="preserve"> muzikavimo instrumentais – fortepijonu, smuiku, akordeonu, gitara, saksofonu, kanklėmis, sintezatoriumi, fleita, trimitu</w:t>
      </w:r>
      <w:r w:rsidR="004525C6" w:rsidRPr="00E405F1">
        <w:rPr>
          <w:b/>
          <w:bCs/>
          <w:color w:val="000000"/>
          <w:sz w:val="24"/>
          <w:szCs w:val="24"/>
          <w:lang w:val="lt-LT"/>
        </w:rPr>
        <w:t xml:space="preserve"> – </w:t>
      </w:r>
      <w:r w:rsidR="004525C6" w:rsidRPr="00E405F1">
        <w:rPr>
          <w:color w:val="000000"/>
          <w:sz w:val="24"/>
          <w:szCs w:val="24"/>
          <w:lang w:val="lt-LT"/>
        </w:rPr>
        <w:t>skiriamas valandų skaičius</w:t>
      </w:r>
      <w:r w:rsidR="004525C6" w:rsidRPr="00E405F1">
        <w:rPr>
          <w:b/>
          <w:color w:val="000000"/>
          <w:sz w:val="24"/>
          <w:szCs w:val="24"/>
          <w:lang w:val="lt-LT"/>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7"/>
        <w:gridCol w:w="2729"/>
        <w:gridCol w:w="493"/>
        <w:gridCol w:w="336"/>
        <w:gridCol w:w="671"/>
        <w:gridCol w:w="336"/>
        <w:gridCol w:w="2658"/>
      </w:tblGrid>
      <w:tr w:rsidR="004525C6" w:rsidRPr="00E405F1" w14:paraId="218ACA03" w14:textId="77777777" w:rsidTr="000D6B42">
        <w:tc>
          <w:tcPr>
            <w:tcW w:w="5146" w:type="dxa"/>
            <w:gridSpan w:val="2"/>
            <w:tcBorders>
              <w:top w:val="single" w:sz="4" w:space="0" w:color="auto"/>
              <w:left w:val="single" w:sz="4" w:space="0" w:color="auto"/>
              <w:bottom w:val="single" w:sz="4" w:space="0" w:color="auto"/>
              <w:right w:val="single" w:sz="4" w:space="0" w:color="auto"/>
            </w:tcBorders>
          </w:tcPr>
          <w:p w14:paraId="4DD7FD5F" w14:textId="51534B1A" w:rsidR="004525C6" w:rsidRPr="00E405F1" w:rsidRDefault="004525C6" w:rsidP="00E215CF">
            <w:pPr>
              <w:spacing w:line="360" w:lineRule="auto"/>
              <w:jc w:val="center"/>
              <w:rPr>
                <w:b/>
                <w:bCs/>
                <w:color w:val="000000"/>
                <w:sz w:val="24"/>
                <w:szCs w:val="24"/>
                <w:lang w:val="lt-LT"/>
              </w:rPr>
            </w:pPr>
            <w:r w:rsidRPr="00E405F1">
              <w:rPr>
                <w:b/>
                <w:bCs/>
                <w:color w:val="000000"/>
                <w:sz w:val="24"/>
                <w:szCs w:val="24"/>
                <w:lang w:val="lt-LT"/>
              </w:rPr>
              <w:t>Dalykai</w:t>
            </w:r>
            <w:r w:rsidR="000D6B42">
              <w:rPr>
                <w:b/>
                <w:bCs/>
                <w:color w:val="000000"/>
                <w:sz w:val="24"/>
                <w:szCs w:val="24"/>
                <w:lang w:val="lt-LT"/>
              </w:rPr>
              <w:t xml:space="preserve"> </w:t>
            </w:r>
            <w:r w:rsidRPr="00E405F1">
              <w:rPr>
                <w:b/>
                <w:bCs/>
                <w:color w:val="000000"/>
                <w:sz w:val="24"/>
                <w:szCs w:val="24"/>
                <w:lang w:val="lt-LT"/>
              </w:rPr>
              <w:t>/</w:t>
            </w:r>
            <w:r w:rsidR="000D6B42">
              <w:rPr>
                <w:b/>
                <w:bCs/>
                <w:color w:val="000000"/>
                <w:sz w:val="24"/>
                <w:szCs w:val="24"/>
                <w:lang w:val="lt-LT"/>
              </w:rPr>
              <w:t xml:space="preserve"> </w:t>
            </w:r>
            <w:r w:rsidRPr="00E405F1">
              <w:rPr>
                <w:b/>
                <w:bCs/>
                <w:color w:val="000000"/>
                <w:sz w:val="24"/>
                <w:szCs w:val="24"/>
                <w:lang w:val="lt-LT"/>
              </w:rPr>
              <w:t>Klasės</w:t>
            </w:r>
          </w:p>
        </w:tc>
        <w:tc>
          <w:tcPr>
            <w:tcW w:w="493" w:type="dxa"/>
            <w:tcBorders>
              <w:top w:val="single" w:sz="4" w:space="0" w:color="auto"/>
              <w:left w:val="single" w:sz="4" w:space="0" w:color="auto"/>
              <w:bottom w:val="single" w:sz="4" w:space="0" w:color="auto"/>
              <w:right w:val="single" w:sz="4" w:space="0" w:color="auto"/>
            </w:tcBorders>
          </w:tcPr>
          <w:p w14:paraId="72201214" w14:textId="77777777" w:rsidR="004525C6" w:rsidRPr="00E405F1" w:rsidRDefault="004525C6" w:rsidP="00E215CF">
            <w:pPr>
              <w:spacing w:line="360" w:lineRule="auto"/>
              <w:jc w:val="center"/>
              <w:rPr>
                <w:b/>
                <w:bCs/>
                <w:color w:val="000000"/>
                <w:sz w:val="24"/>
                <w:szCs w:val="24"/>
                <w:lang w:val="lt-LT"/>
              </w:rPr>
            </w:pPr>
            <w:r w:rsidRPr="00E405F1">
              <w:rPr>
                <w:b/>
                <w:bCs/>
                <w:color w:val="000000"/>
                <w:sz w:val="24"/>
                <w:szCs w:val="24"/>
                <w:lang w:val="lt-LT"/>
              </w:rPr>
              <w:t>1</w:t>
            </w:r>
          </w:p>
        </w:tc>
        <w:tc>
          <w:tcPr>
            <w:tcW w:w="336" w:type="dxa"/>
            <w:tcBorders>
              <w:top w:val="single" w:sz="4" w:space="0" w:color="auto"/>
              <w:left w:val="single" w:sz="4" w:space="0" w:color="auto"/>
              <w:bottom w:val="single" w:sz="4" w:space="0" w:color="auto"/>
              <w:right w:val="single" w:sz="4" w:space="0" w:color="auto"/>
            </w:tcBorders>
          </w:tcPr>
          <w:p w14:paraId="53629109" w14:textId="77777777" w:rsidR="004525C6" w:rsidRPr="00E405F1" w:rsidRDefault="004525C6" w:rsidP="00E215CF">
            <w:pPr>
              <w:spacing w:line="360" w:lineRule="auto"/>
              <w:jc w:val="center"/>
              <w:rPr>
                <w:b/>
                <w:bCs/>
                <w:color w:val="000000"/>
                <w:sz w:val="24"/>
                <w:szCs w:val="24"/>
                <w:lang w:val="lt-LT"/>
              </w:rPr>
            </w:pPr>
            <w:r w:rsidRPr="00E405F1">
              <w:rPr>
                <w:b/>
                <w:bCs/>
                <w:color w:val="000000"/>
                <w:sz w:val="24"/>
                <w:szCs w:val="24"/>
                <w:lang w:val="lt-LT"/>
              </w:rPr>
              <w:t>2</w:t>
            </w:r>
          </w:p>
        </w:tc>
        <w:tc>
          <w:tcPr>
            <w:tcW w:w="671" w:type="dxa"/>
            <w:tcBorders>
              <w:top w:val="single" w:sz="4" w:space="0" w:color="auto"/>
              <w:left w:val="single" w:sz="4" w:space="0" w:color="auto"/>
              <w:bottom w:val="single" w:sz="4" w:space="0" w:color="auto"/>
              <w:right w:val="single" w:sz="4" w:space="0" w:color="auto"/>
            </w:tcBorders>
          </w:tcPr>
          <w:p w14:paraId="0762E535" w14:textId="77777777" w:rsidR="004525C6" w:rsidRPr="00E405F1" w:rsidRDefault="004525C6" w:rsidP="00E215CF">
            <w:pPr>
              <w:spacing w:line="360" w:lineRule="auto"/>
              <w:jc w:val="center"/>
              <w:rPr>
                <w:b/>
                <w:bCs/>
                <w:color w:val="000000"/>
                <w:sz w:val="24"/>
                <w:szCs w:val="24"/>
                <w:lang w:val="lt-LT"/>
              </w:rPr>
            </w:pPr>
            <w:r w:rsidRPr="00E405F1">
              <w:rPr>
                <w:b/>
                <w:bCs/>
                <w:color w:val="000000"/>
                <w:sz w:val="24"/>
                <w:szCs w:val="24"/>
                <w:lang w:val="lt-LT"/>
              </w:rPr>
              <w:t>3</w:t>
            </w:r>
          </w:p>
        </w:tc>
        <w:tc>
          <w:tcPr>
            <w:tcW w:w="336" w:type="dxa"/>
            <w:tcBorders>
              <w:top w:val="single" w:sz="4" w:space="0" w:color="auto"/>
              <w:left w:val="single" w:sz="4" w:space="0" w:color="auto"/>
              <w:bottom w:val="single" w:sz="4" w:space="0" w:color="auto"/>
              <w:right w:val="single" w:sz="4" w:space="0" w:color="auto"/>
            </w:tcBorders>
          </w:tcPr>
          <w:p w14:paraId="77FFDB0C" w14:textId="77777777" w:rsidR="004525C6" w:rsidRPr="00E405F1" w:rsidRDefault="004525C6" w:rsidP="00E215CF">
            <w:pPr>
              <w:spacing w:line="360" w:lineRule="auto"/>
              <w:jc w:val="center"/>
              <w:rPr>
                <w:b/>
                <w:bCs/>
                <w:color w:val="000000"/>
                <w:sz w:val="24"/>
                <w:szCs w:val="24"/>
                <w:lang w:val="lt-LT"/>
              </w:rPr>
            </w:pPr>
            <w:r w:rsidRPr="00E405F1">
              <w:rPr>
                <w:b/>
                <w:bCs/>
                <w:color w:val="000000"/>
                <w:sz w:val="24"/>
                <w:szCs w:val="24"/>
                <w:lang w:val="lt-LT"/>
              </w:rPr>
              <w:t>4</w:t>
            </w:r>
          </w:p>
        </w:tc>
        <w:tc>
          <w:tcPr>
            <w:tcW w:w="2658" w:type="dxa"/>
            <w:tcBorders>
              <w:top w:val="single" w:sz="4" w:space="0" w:color="auto"/>
              <w:left w:val="single" w:sz="4" w:space="0" w:color="auto"/>
              <w:bottom w:val="single" w:sz="4" w:space="0" w:color="auto"/>
              <w:right w:val="single" w:sz="4" w:space="0" w:color="auto"/>
            </w:tcBorders>
          </w:tcPr>
          <w:p w14:paraId="2D834F6D" w14:textId="77777777" w:rsidR="004525C6" w:rsidRPr="00E405F1" w:rsidRDefault="004525C6" w:rsidP="00E215CF">
            <w:pPr>
              <w:spacing w:line="360" w:lineRule="auto"/>
              <w:jc w:val="center"/>
              <w:rPr>
                <w:b/>
                <w:bCs/>
                <w:color w:val="000000"/>
                <w:sz w:val="24"/>
                <w:szCs w:val="24"/>
                <w:lang w:val="lt-LT"/>
              </w:rPr>
            </w:pPr>
            <w:r w:rsidRPr="00E405F1">
              <w:rPr>
                <w:b/>
                <w:bCs/>
                <w:color w:val="000000"/>
                <w:sz w:val="24"/>
                <w:szCs w:val="24"/>
                <w:lang w:val="lt-LT"/>
              </w:rPr>
              <w:t>Atsiskaitymai</w:t>
            </w:r>
          </w:p>
        </w:tc>
      </w:tr>
      <w:tr w:rsidR="004525C6" w:rsidRPr="00FA3149" w14:paraId="3A3576D8" w14:textId="77777777" w:rsidTr="000D6B42">
        <w:trPr>
          <w:cantSplit/>
        </w:trPr>
        <w:tc>
          <w:tcPr>
            <w:tcW w:w="2417" w:type="dxa"/>
            <w:vMerge w:val="restart"/>
            <w:tcBorders>
              <w:top w:val="single" w:sz="4" w:space="0" w:color="auto"/>
              <w:left w:val="single" w:sz="4" w:space="0" w:color="auto"/>
              <w:right w:val="single" w:sz="4" w:space="0" w:color="auto"/>
            </w:tcBorders>
          </w:tcPr>
          <w:p w14:paraId="64749E85"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t>Pagrindiniai dalykai</w:t>
            </w:r>
          </w:p>
          <w:p w14:paraId="68F22E74" w14:textId="77777777" w:rsidR="004525C6" w:rsidRPr="00E405F1" w:rsidRDefault="004525C6" w:rsidP="00E215CF">
            <w:pPr>
              <w:spacing w:line="360" w:lineRule="auto"/>
              <w:rPr>
                <w:color w:val="000000"/>
                <w:sz w:val="24"/>
                <w:szCs w:val="24"/>
                <w:lang w:val="lt-LT"/>
              </w:rPr>
            </w:pPr>
          </w:p>
          <w:p w14:paraId="2DED05B0" w14:textId="77777777" w:rsidR="004525C6" w:rsidRPr="00E405F1" w:rsidRDefault="004525C6" w:rsidP="00E215CF">
            <w:pPr>
              <w:spacing w:line="360" w:lineRule="auto"/>
              <w:rPr>
                <w:color w:val="000000"/>
                <w:sz w:val="24"/>
                <w:szCs w:val="24"/>
                <w:lang w:val="lt-LT"/>
              </w:rPr>
            </w:pPr>
          </w:p>
          <w:p w14:paraId="78FFF9D7" w14:textId="77777777" w:rsidR="004525C6" w:rsidRPr="00E405F1" w:rsidRDefault="004525C6" w:rsidP="00E215CF">
            <w:pPr>
              <w:spacing w:line="360" w:lineRule="auto"/>
              <w:rPr>
                <w:color w:val="000000"/>
                <w:sz w:val="24"/>
                <w:szCs w:val="24"/>
                <w:lang w:val="lt-LT"/>
              </w:rPr>
            </w:pPr>
          </w:p>
          <w:p w14:paraId="0F20A332" w14:textId="77777777" w:rsidR="004525C6" w:rsidRPr="00E405F1" w:rsidRDefault="004525C6" w:rsidP="00E215CF">
            <w:pPr>
              <w:spacing w:line="360" w:lineRule="auto"/>
              <w:rPr>
                <w:color w:val="000000"/>
                <w:sz w:val="24"/>
                <w:szCs w:val="24"/>
                <w:lang w:val="lt-LT"/>
              </w:rPr>
            </w:pPr>
          </w:p>
          <w:p w14:paraId="722172D4" w14:textId="77777777" w:rsidR="004525C6" w:rsidRPr="00E405F1" w:rsidRDefault="004525C6" w:rsidP="00E215CF">
            <w:pPr>
              <w:spacing w:line="360" w:lineRule="auto"/>
              <w:rPr>
                <w:color w:val="000000"/>
                <w:sz w:val="24"/>
                <w:szCs w:val="24"/>
                <w:lang w:val="lt-LT"/>
              </w:rPr>
            </w:pPr>
          </w:p>
        </w:tc>
        <w:tc>
          <w:tcPr>
            <w:tcW w:w="2729" w:type="dxa"/>
            <w:tcBorders>
              <w:top w:val="single" w:sz="4" w:space="0" w:color="auto"/>
              <w:left w:val="single" w:sz="4" w:space="0" w:color="auto"/>
              <w:bottom w:val="single" w:sz="4" w:space="0" w:color="auto"/>
              <w:right w:val="single" w:sz="4" w:space="0" w:color="auto"/>
            </w:tcBorders>
          </w:tcPr>
          <w:p w14:paraId="083F1BAA"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t>Muzikavimas</w:t>
            </w:r>
          </w:p>
        </w:tc>
        <w:tc>
          <w:tcPr>
            <w:tcW w:w="493" w:type="dxa"/>
            <w:tcBorders>
              <w:top w:val="single" w:sz="4" w:space="0" w:color="auto"/>
              <w:left w:val="single" w:sz="4" w:space="0" w:color="auto"/>
              <w:bottom w:val="single" w:sz="4" w:space="0" w:color="auto"/>
              <w:right w:val="single" w:sz="4" w:space="0" w:color="auto"/>
            </w:tcBorders>
          </w:tcPr>
          <w:p w14:paraId="78150AEB"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1</w:t>
            </w:r>
          </w:p>
        </w:tc>
        <w:tc>
          <w:tcPr>
            <w:tcW w:w="336" w:type="dxa"/>
            <w:tcBorders>
              <w:top w:val="single" w:sz="4" w:space="0" w:color="auto"/>
              <w:left w:val="single" w:sz="4" w:space="0" w:color="auto"/>
              <w:bottom w:val="single" w:sz="4" w:space="0" w:color="auto"/>
              <w:right w:val="single" w:sz="4" w:space="0" w:color="auto"/>
            </w:tcBorders>
          </w:tcPr>
          <w:p w14:paraId="5A50C21F"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2</w:t>
            </w:r>
          </w:p>
        </w:tc>
        <w:tc>
          <w:tcPr>
            <w:tcW w:w="671" w:type="dxa"/>
            <w:tcBorders>
              <w:top w:val="single" w:sz="4" w:space="0" w:color="auto"/>
              <w:left w:val="single" w:sz="4" w:space="0" w:color="auto"/>
              <w:bottom w:val="single" w:sz="4" w:space="0" w:color="auto"/>
              <w:right w:val="single" w:sz="4" w:space="0" w:color="auto"/>
            </w:tcBorders>
          </w:tcPr>
          <w:p w14:paraId="6733F6B3"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2</w:t>
            </w:r>
          </w:p>
        </w:tc>
        <w:tc>
          <w:tcPr>
            <w:tcW w:w="336" w:type="dxa"/>
            <w:tcBorders>
              <w:top w:val="single" w:sz="4" w:space="0" w:color="auto"/>
              <w:left w:val="single" w:sz="4" w:space="0" w:color="auto"/>
              <w:bottom w:val="single" w:sz="4" w:space="0" w:color="auto"/>
              <w:right w:val="single" w:sz="4" w:space="0" w:color="auto"/>
            </w:tcBorders>
          </w:tcPr>
          <w:p w14:paraId="4F8C3041"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t>2</w:t>
            </w:r>
          </w:p>
          <w:p w14:paraId="502417C9" w14:textId="77777777" w:rsidR="004525C6" w:rsidRPr="00E405F1" w:rsidRDefault="004525C6" w:rsidP="00E215CF">
            <w:pPr>
              <w:spacing w:line="360" w:lineRule="auto"/>
              <w:rPr>
                <w:color w:val="000000"/>
                <w:sz w:val="24"/>
                <w:szCs w:val="24"/>
                <w:lang w:val="lt-LT"/>
              </w:rPr>
            </w:pPr>
          </w:p>
          <w:p w14:paraId="13B1629F" w14:textId="77777777" w:rsidR="004525C6" w:rsidRPr="00E405F1" w:rsidRDefault="004525C6" w:rsidP="00E215CF">
            <w:pPr>
              <w:spacing w:line="360" w:lineRule="auto"/>
              <w:rPr>
                <w:color w:val="000000"/>
                <w:sz w:val="24"/>
                <w:szCs w:val="24"/>
                <w:lang w:val="lt-LT"/>
              </w:rPr>
            </w:pPr>
          </w:p>
        </w:tc>
        <w:tc>
          <w:tcPr>
            <w:tcW w:w="2658" w:type="dxa"/>
            <w:tcBorders>
              <w:top w:val="single" w:sz="4" w:space="0" w:color="auto"/>
              <w:left w:val="single" w:sz="4" w:space="0" w:color="auto"/>
              <w:bottom w:val="single" w:sz="4" w:space="0" w:color="auto"/>
              <w:right w:val="single" w:sz="4" w:space="0" w:color="auto"/>
            </w:tcBorders>
          </w:tcPr>
          <w:p w14:paraId="1721371F" w14:textId="64437934" w:rsidR="004525C6" w:rsidRPr="00E405F1" w:rsidRDefault="004525C6" w:rsidP="00E215CF">
            <w:pPr>
              <w:spacing w:line="360" w:lineRule="auto"/>
              <w:rPr>
                <w:color w:val="000000"/>
                <w:sz w:val="24"/>
                <w:szCs w:val="24"/>
                <w:lang w:val="lt-LT"/>
              </w:rPr>
            </w:pPr>
            <w:r w:rsidRPr="00E405F1">
              <w:rPr>
                <w:color w:val="000000"/>
                <w:sz w:val="24"/>
                <w:szCs w:val="24"/>
                <w:lang w:val="lt-LT"/>
              </w:rPr>
              <w:t xml:space="preserve"> 1</w:t>
            </w:r>
            <w:r w:rsidR="00A4775B">
              <w:rPr>
                <w:color w:val="000000"/>
                <w:sz w:val="24"/>
                <w:szCs w:val="24"/>
                <w:lang w:val="lt-LT"/>
              </w:rPr>
              <w:t>–</w:t>
            </w:r>
            <w:r w:rsidRPr="00E405F1">
              <w:rPr>
                <w:color w:val="000000"/>
                <w:sz w:val="24"/>
                <w:szCs w:val="24"/>
                <w:lang w:val="lt-LT"/>
              </w:rPr>
              <w:t>3 kl. įskaita,</w:t>
            </w:r>
          </w:p>
          <w:p w14:paraId="704C4D11"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t xml:space="preserve">4 kl. akademinis koncertas, dalyvavimas koncertuose </w:t>
            </w:r>
          </w:p>
        </w:tc>
      </w:tr>
      <w:tr w:rsidR="004525C6" w:rsidRPr="00FA3149" w14:paraId="24A01230" w14:textId="77777777" w:rsidTr="000D6B42">
        <w:trPr>
          <w:cantSplit/>
        </w:trPr>
        <w:tc>
          <w:tcPr>
            <w:tcW w:w="2417" w:type="dxa"/>
            <w:vMerge/>
            <w:tcBorders>
              <w:left w:val="single" w:sz="4" w:space="0" w:color="auto"/>
              <w:right w:val="single" w:sz="4" w:space="0" w:color="auto"/>
            </w:tcBorders>
            <w:vAlign w:val="center"/>
          </w:tcPr>
          <w:p w14:paraId="301D0513" w14:textId="77777777" w:rsidR="004525C6" w:rsidRPr="00E405F1" w:rsidRDefault="004525C6" w:rsidP="00E215CF">
            <w:pPr>
              <w:spacing w:line="360" w:lineRule="auto"/>
              <w:rPr>
                <w:color w:val="000000"/>
                <w:sz w:val="24"/>
                <w:szCs w:val="24"/>
                <w:lang w:val="lt-LT"/>
              </w:rPr>
            </w:pPr>
          </w:p>
        </w:tc>
        <w:tc>
          <w:tcPr>
            <w:tcW w:w="2729" w:type="dxa"/>
            <w:tcBorders>
              <w:top w:val="single" w:sz="4" w:space="0" w:color="auto"/>
              <w:left w:val="single" w:sz="4" w:space="0" w:color="auto"/>
              <w:bottom w:val="single" w:sz="4" w:space="0" w:color="auto"/>
              <w:right w:val="single" w:sz="4" w:space="0" w:color="auto"/>
            </w:tcBorders>
          </w:tcPr>
          <w:p w14:paraId="6458841D" w14:textId="57C3B959" w:rsidR="004525C6" w:rsidRPr="00E405F1" w:rsidRDefault="004525C6" w:rsidP="00E215CF">
            <w:pPr>
              <w:spacing w:line="360" w:lineRule="auto"/>
              <w:rPr>
                <w:color w:val="000000"/>
                <w:sz w:val="24"/>
                <w:szCs w:val="24"/>
                <w:lang w:val="lt-LT"/>
              </w:rPr>
            </w:pPr>
            <w:r w:rsidRPr="00E405F1">
              <w:rPr>
                <w:color w:val="000000"/>
                <w:sz w:val="24"/>
                <w:szCs w:val="24"/>
                <w:lang w:val="lt-LT"/>
              </w:rPr>
              <w:t>Solfed</w:t>
            </w:r>
            <w:r w:rsidR="00A4775B">
              <w:rPr>
                <w:color w:val="000000"/>
                <w:sz w:val="24"/>
                <w:szCs w:val="24"/>
                <w:lang w:val="lt-LT"/>
              </w:rPr>
              <w:t>žio</w:t>
            </w:r>
          </w:p>
        </w:tc>
        <w:tc>
          <w:tcPr>
            <w:tcW w:w="493" w:type="dxa"/>
            <w:tcBorders>
              <w:top w:val="single" w:sz="4" w:space="0" w:color="auto"/>
              <w:left w:val="single" w:sz="4" w:space="0" w:color="auto"/>
              <w:bottom w:val="single" w:sz="4" w:space="0" w:color="auto"/>
              <w:right w:val="single" w:sz="4" w:space="0" w:color="auto"/>
            </w:tcBorders>
          </w:tcPr>
          <w:p w14:paraId="32D1410D"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2</w:t>
            </w:r>
          </w:p>
        </w:tc>
        <w:tc>
          <w:tcPr>
            <w:tcW w:w="336" w:type="dxa"/>
            <w:tcBorders>
              <w:top w:val="single" w:sz="4" w:space="0" w:color="auto"/>
              <w:left w:val="single" w:sz="4" w:space="0" w:color="auto"/>
              <w:bottom w:val="single" w:sz="4" w:space="0" w:color="auto"/>
              <w:right w:val="single" w:sz="4" w:space="0" w:color="auto"/>
            </w:tcBorders>
          </w:tcPr>
          <w:p w14:paraId="20B95482"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2</w:t>
            </w:r>
          </w:p>
        </w:tc>
        <w:tc>
          <w:tcPr>
            <w:tcW w:w="671" w:type="dxa"/>
            <w:tcBorders>
              <w:top w:val="single" w:sz="4" w:space="0" w:color="auto"/>
              <w:left w:val="single" w:sz="4" w:space="0" w:color="auto"/>
              <w:bottom w:val="single" w:sz="4" w:space="0" w:color="auto"/>
              <w:right w:val="single" w:sz="4" w:space="0" w:color="auto"/>
            </w:tcBorders>
          </w:tcPr>
          <w:p w14:paraId="00EBCF54"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2</w:t>
            </w:r>
          </w:p>
        </w:tc>
        <w:tc>
          <w:tcPr>
            <w:tcW w:w="336" w:type="dxa"/>
            <w:tcBorders>
              <w:top w:val="single" w:sz="4" w:space="0" w:color="auto"/>
              <w:left w:val="single" w:sz="4" w:space="0" w:color="auto"/>
              <w:bottom w:val="single" w:sz="4" w:space="0" w:color="auto"/>
              <w:right w:val="single" w:sz="4" w:space="0" w:color="auto"/>
            </w:tcBorders>
          </w:tcPr>
          <w:p w14:paraId="717D83A8"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t>2</w:t>
            </w:r>
          </w:p>
        </w:tc>
        <w:tc>
          <w:tcPr>
            <w:tcW w:w="2658" w:type="dxa"/>
            <w:tcBorders>
              <w:top w:val="single" w:sz="4" w:space="0" w:color="auto"/>
              <w:left w:val="single" w:sz="4" w:space="0" w:color="auto"/>
              <w:bottom w:val="single" w:sz="4" w:space="0" w:color="auto"/>
              <w:right w:val="single" w:sz="4" w:space="0" w:color="auto"/>
            </w:tcBorders>
          </w:tcPr>
          <w:p w14:paraId="7730C26F" w14:textId="1FAC1C5D" w:rsidR="004525C6" w:rsidRPr="00E405F1" w:rsidRDefault="0041583E" w:rsidP="00E215CF">
            <w:pPr>
              <w:spacing w:line="360" w:lineRule="auto"/>
              <w:rPr>
                <w:color w:val="000000"/>
                <w:sz w:val="24"/>
                <w:szCs w:val="24"/>
                <w:lang w:val="lt-LT"/>
              </w:rPr>
            </w:pPr>
            <w:r>
              <w:rPr>
                <w:color w:val="000000"/>
                <w:sz w:val="24"/>
                <w:szCs w:val="24"/>
                <w:lang w:val="lt-LT"/>
              </w:rPr>
              <w:t xml:space="preserve">Įskaita (įvertinimas </w:t>
            </w:r>
            <w:r w:rsidR="004525C6" w:rsidRPr="00E405F1">
              <w:rPr>
                <w:color w:val="000000"/>
                <w:sz w:val="24"/>
                <w:szCs w:val="24"/>
                <w:lang w:val="lt-LT"/>
              </w:rPr>
              <w:t>pažymiu pusmečių pabaigoje)</w:t>
            </w:r>
          </w:p>
        </w:tc>
      </w:tr>
      <w:tr w:rsidR="004525C6" w:rsidRPr="00E405F1" w14:paraId="132A16CA" w14:textId="77777777" w:rsidTr="000D6B42">
        <w:trPr>
          <w:cantSplit/>
          <w:trHeight w:val="570"/>
        </w:trPr>
        <w:tc>
          <w:tcPr>
            <w:tcW w:w="2417" w:type="dxa"/>
            <w:vMerge/>
            <w:tcBorders>
              <w:left w:val="single" w:sz="4" w:space="0" w:color="auto"/>
              <w:right w:val="single" w:sz="4" w:space="0" w:color="auto"/>
            </w:tcBorders>
            <w:vAlign w:val="center"/>
          </w:tcPr>
          <w:p w14:paraId="2BE68AA3" w14:textId="77777777" w:rsidR="004525C6" w:rsidRPr="00E405F1" w:rsidRDefault="004525C6" w:rsidP="00E215CF">
            <w:pPr>
              <w:spacing w:line="360" w:lineRule="auto"/>
              <w:rPr>
                <w:color w:val="000000"/>
                <w:sz w:val="24"/>
                <w:szCs w:val="24"/>
                <w:lang w:val="lt-LT"/>
              </w:rPr>
            </w:pPr>
          </w:p>
        </w:tc>
        <w:tc>
          <w:tcPr>
            <w:tcW w:w="2729" w:type="dxa"/>
            <w:tcBorders>
              <w:top w:val="single" w:sz="4" w:space="0" w:color="auto"/>
              <w:left w:val="single" w:sz="4" w:space="0" w:color="auto"/>
              <w:bottom w:val="single" w:sz="4" w:space="0" w:color="auto"/>
              <w:right w:val="single" w:sz="4" w:space="0" w:color="auto"/>
            </w:tcBorders>
          </w:tcPr>
          <w:p w14:paraId="466168D4" w14:textId="28C8DDCC" w:rsidR="004525C6" w:rsidRPr="00E405F1" w:rsidRDefault="004525C6" w:rsidP="00E215CF">
            <w:pPr>
              <w:spacing w:line="360" w:lineRule="auto"/>
              <w:rPr>
                <w:color w:val="000000"/>
                <w:sz w:val="24"/>
                <w:szCs w:val="24"/>
                <w:lang w:val="lt-LT"/>
              </w:rPr>
            </w:pPr>
            <w:r w:rsidRPr="00E405F1">
              <w:rPr>
                <w:color w:val="000000"/>
                <w:sz w:val="24"/>
                <w:szCs w:val="24"/>
                <w:lang w:val="lt-LT"/>
              </w:rPr>
              <w:t>Ansamblis</w:t>
            </w:r>
          </w:p>
        </w:tc>
        <w:tc>
          <w:tcPr>
            <w:tcW w:w="493" w:type="dxa"/>
            <w:tcBorders>
              <w:top w:val="single" w:sz="4" w:space="0" w:color="auto"/>
              <w:left w:val="single" w:sz="4" w:space="0" w:color="auto"/>
              <w:bottom w:val="single" w:sz="4" w:space="0" w:color="auto"/>
              <w:right w:val="single" w:sz="4" w:space="0" w:color="auto"/>
            </w:tcBorders>
          </w:tcPr>
          <w:p w14:paraId="21FF7026"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1</w:t>
            </w:r>
          </w:p>
        </w:tc>
        <w:tc>
          <w:tcPr>
            <w:tcW w:w="336" w:type="dxa"/>
            <w:tcBorders>
              <w:top w:val="single" w:sz="4" w:space="0" w:color="auto"/>
              <w:left w:val="single" w:sz="4" w:space="0" w:color="auto"/>
              <w:bottom w:val="single" w:sz="4" w:space="0" w:color="auto"/>
              <w:right w:val="single" w:sz="4" w:space="0" w:color="auto"/>
            </w:tcBorders>
          </w:tcPr>
          <w:p w14:paraId="5F7E2131"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1</w:t>
            </w:r>
          </w:p>
        </w:tc>
        <w:tc>
          <w:tcPr>
            <w:tcW w:w="671" w:type="dxa"/>
            <w:tcBorders>
              <w:top w:val="single" w:sz="4" w:space="0" w:color="auto"/>
              <w:left w:val="single" w:sz="4" w:space="0" w:color="auto"/>
              <w:bottom w:val="single" w:sz="4" w:space="0" w:color="auto"/>
              <w:right w:val="single" w:sz="4" w:space="0" w:color="auto"/>
            </w:tcBorders>
          </w:tcPr>
          <w:p w14:paraId="04CC4845"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1</w:t>
            </w:r>
          </w:p>
        </w:tc>
        <w:tc>
          <w:tcPr>
            <w:tcW w:w="336" w:type="dxa"/>
            <w:tcBorders>
              <w:top w:val="single" w:sz="4" w:space="0" w:color="auto"/>
              <w:left w:val="single" w:sz="4" w:space="0" w:color="auto"/>
              <w:bottom w:val="single" w:sz="4" w:space="0" w:color="auto"/>
              <w:right w:val="single" w:sz="4" w:space="0" w:color="auto"/>
            </w:tcBorders>
          </w:tcPr>
          <w:p w14:paraId="2BFD2F06"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t>1</w:t>
            </w:r>
          </w:p>
          <w:p w14:paraId="2B01B63F" w14:textId="77777777" w:rsidR="004525C6" w:rsidRPr="00E405F1" w:rsidRDefault="004525C6" w:rsidP="00E215CF">
            <w:pPr>
              <w:spacing w:line="360" w:lineRule="auto"/>
              <w:rPr>
                <w:color w:val="000000"/>
                <w:sz w:val="24"/>
                <w:szCs w:val="24"/>
                <w:lang w:val="lt-LT"/>
              </w:rPr>
            </w:pPr>
          </w:p>
        </w:tc>
        <w:tc>
          <w:tcPr>
            <w:tcW w:w="2658" w:type="dxa"/>
            <w:tcBorders>
              <w:top w:val="single" w:sz="4" w:space="0" w:color="auto"/>
              <w:left w:val="single" w:sz="4" w:space="0" w:color="auto"/>
              <w:bottom w:val="single" w:sz="4" w:space="0" w:color="auto"/>
              <w:right w:val="single" w:sz="4" w:space="0" w:color="auto"/>
            </w:tcBorders>
          </w:tcPr>
          <w:p w14:paraId="7BB96A25" w14:textId="28331A8B" w:rsidR="004525C6" w:rsidRPr="00E405F1" w:rsidRDefault="004525C6" w:rsidP="00E215CF">
            <w:pPr>
              <w:spacing w:line="360" w:lineRule="auto"/>
              <w:rPr>
                <w:color w:val="000000"/>
                <w:sz w:val="24"/>
                <w:szCs w:val="24"/>
                <w:lang w:val="lt-LT"/>
              </w:rPr>
            </w:pPr>
            <w:r w:rsidRPr="00E405F1">
              <w:rPr>
                <w:color w:val="000000"/>
                <w:sz w:val="24"/>
                <w:szCs w:val="24"/>
                <w:lang w:val="lt-LT"/>
              </w:rPr>
              <w:t xml:space="preserve">įskaita, </w:t>
            </w:r>
            <w:r w:rsidR="0041583E">
              <w:rPr>
                <w:color w:val="000000"/>
                <w:sz w:val="24"/>
                <w:szCs w:val="24"/>
                <w:lang w:val="lt-LT"/>
              </w:rPr>
              <w:t>dalyvavimas</w:t>
            </w:r>
            <w:r w:rsidRPr="00E405F1">
              <w:rPr>
                <w:color w:val="000000"/>
                <w:sz w:val="24"/>
                <w:szCs w:val="24"/>
                <w:lang w:val="lt-LT"/>
              </w:rPr>
              <w:t xml:space="preserve"> koncertuose </w:t>
            </w:r>
          </w:p>
        </w:tc>
      </w:tr>
      <w:tr w:rsidR="004525C6" w:rsidRPr="00FA3149" w14:paraId="0322B9BE" w14:textId="77777777" w:rsidTr="000D6B42">
        <w:trPr>
          <w:cantSplit/>
          <w:trHeight w:val="540"/>
        </w:trPr>
        <w:tc>
          <w:tcPr>
            <w:tcW w:w="2417" w:type="dxa"/>
            <w:tcBorders>
              <w:top w:val="single" w:sz="4" w:space="0" w:color="auto"/>
              <w:left w:val="single" w:sz="4" w:space="0" w:color="auto"/>
              <w:bottom w:val="single" w:sz="4" w:space="0" w:color="auto"/>
              <w:right w:val="single" w:sz="4" w:space="0" w:color="auto"/>
            </w:tcBorders>
            <w:vAlign w:val="center"/>
          </w:tcPr>
          <w:p w14:paraId="50B8F4E9"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t>Pasirenkamasis dalykas</w:t>
            </w:r>
          </w:p>
          <w:p w14:paraId="62986AF4" w14:textId="77777777" w:rsidR="004525C6" w:rsidRPr="00E405F1" w:rsidRDefault="004525C6" w:rsidP="00E215CF">
            <w:pPr>
              <w:spacing w:line="360" w:lineRule="auto"/>
              <w:rPr>
                <w:color w:val="000000"/>
                <w:sz w:val="24"/>
                <w:szCs w:val="24"/>
                <w:lang w:val="lt-LT"/>
              </w:rPr>
            </w:pPr>
          </w:p>
          <w:p w14:paraId="0C4C0A74" w14:textId="77777777" w:rsidR="004525C6" w:rsidRPr="00E405F1" w:rsidRDefault="004525C6" w:rsidP="00E215CF">
            <w:pPr>
              <w:spacing w:line="360" w:lineRule="auto"/>
              <w:rPr>
                <w:color w:val="000000"/>
                <w:sz w:val="24"/>
                <w:szCs w:val="24"/>
                <w:lang w:val="lt-LT"/>
              </w:rPr>
            </w:pPr>
          </w:p>
        </w:tc>
        <w:tc>
          <w:tcPr>
            <w:tcW w:w="2729" w:type="dxa"/>
            <w:tcBorders>
              <w:top w:val="single" w:sz="4" w:space="0" w:color="auto"/>
              <w:left w:val="single" w:sz="4" w:space="0" w:color="auto"/>
              <w:bottom w:val="single" w:sz="4" w:space="0" w:color="auto"/>
              <w:right w:val="single" w:sz="4" w:space="0" w:color="auto"/>
            </w:tcBorders>
          </w:tcPr>
          <w:p w14:paraId="5C39C8A0"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t>Antras instrumentas</w:t>
            </w:r>
          </w:p>
        </w:tc>
        <w:tc>
          <w:tcPr>
            <w:tcW w:w="493" w:type="dxa"/>
            <w:tcBorders>
              <w:top w:val="single" w:sz="4" w:space="0" w:color="auto"/>
              <w:left w:val="single" w:sz="4" w:space="0" w:color="auto"/>
              <w:bottom w:val="single" w:sz="4" w:space="0" w:color="auto"/>
              <w:right w:val="single" w:sz="4" w:space="0" w:color="auto"/>
            </w:tcBorders>
          </w:tcPr>
          <w:p w14:paraId="2FD27CB7"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w:t>
            </w:r>
          </w:p>
        </w:tc>
        <w:tc>
          <w:tcPr>
            <w:tcW w:w="336" w:type="dxa"/>
            <w:tcBorders>
              <w:top w:val="single" w:sz="4" w:space="0" w:color="auto"/>
              <w:left w:val="single" w:sz="4" w:space="0" w:color="auto"/>
              <w:bottom w:val="single" w:sz="4" w:space="0" w:color="auto"/>
              <w:right w:val="single" w:sz="4" w:space="0" w:color="auto"/>
            </w:tcBorders>
          </w:tcPr>
          <w:p w14:paraId="3907431C"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w:t>
            </w:r>
          </w:p>
        </w:tc>
        <w:tc>
          <w:tcPr>
            <w:tcW w:w="671" w:type="dxa"/>
            <w:tcBorders>
              <w:top w:val="single" w:sz="4" w:space="0" w:color="auto"/>
              <w:left w:val="single" w:sz="4" w:space="0" w:color="auto"/>
              <w:bottom w:val="single" w:sz="4" w:space="0" w:color="auto"/>
              <w:right w:val="single" w:sz="4" w:space="0" w:color="auto"/>
            </w:tcBorders>
          </w:tcPr>
          <w:p w14:paraId="66A65FB6"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w:t>
            </w:r>
          </w:p>
        </w:tc>
        <w:tc>
          <w:tcPr>
            <w:tcW w:w="336" w:type="dxa"/>
            <w:tcBorders>
              <w:top w:val="single" w:sz="4" w:space="0" w:color="auto"/>
              <w:left w:val="single" w:sz="4" w:space="0" w:color="auto"/>
              <w:bottom w:val="single" w:sz="4" w:space="0" w:color="auto"/>
              <w:right w:val="single" w:sz="4" w:space="0" w:color="auto"/>
            </w:tcBorders>
          </w:tcPr>
          <w:p w14:paraId="17B2C174"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t>-</w:t>
            </w:r>
          </w:p>
        </w:tc>
        <w:tc>
          <w:tcPr>
            <w:tcW w:w="2658" w:type="dxa"/>
            <w:tcBorders>
              <w:top w:val="single" w:sz="4" w:space="0" w:color="auto"/>
              <w:left w:val="single" w:sz="4" w:space="0" w:color="auto"/>
              <w:bottom w:val="single" w:sz="4" w:space="0" w:color="auto"/>
              <w:right w:val="single" w:sz="4" w:space="0" w:color="auto"/>
            </w:tcBorders>
          </w:tcPr>
          <w:p w14:paraId="3FB44E0A" w14:textId="3E867F40" w:rsidR="004525C6" w:rsidRPr="00E405F1" w:rsidRDefault="004525C6" w:rsidP="00E215CF">
            <w:pPr>
              <w:spacing w:line="360" w:lineRule="auto"/>
              <w:rPr>
                <w:color w:val="000000"/>
                <w:sz w:val="24"/>
                <w:szCs w:val="24"/>
                <w:lang w:val="lt-LT"/>
              </w:rPr>
            </w:pPr>
            <w:r w:rsidRPr="00E405F1">
              <w:rPr>
                <w:color w:val="000000"/>
                <w:sz w:val="24"/>
                <w:szCs w:val="24"/>
                <w:lang w:val="lt-LT"/>
              </w:rPr>
              <w:t>Įskaita (</w:t>
            </w:r>
            <w:r w:rsidR="0041583E">
              <w:rPr>
                <w:color w:val="000000"/>
                <w:sz w:val="24"/>
                <w:szCs w:val="24"/>
                <w:lang w:val="lt-LT"/>
              </w:rPr>
              <w:t>į</w:t>
            </w:r>
            <w:r w:rsidRPr="00E405F1">
              <w:rPr>
                <w:color w:val="000000"/>
                <w:sz w:val="24"/>
                <w:szCs w:val="24"/>
                <w:lang w:val="lt-LT"/>
              </w:rPr>
              <w:t>vertinimas pažymiu pusmečių pabaigoje)</w:t>
            </w:r>
          </w:p>
        </w:tc>
      </w:tr>
      <w:tr w:rsidR="004525C6" w:rsidRPr="00E405F1" w14:paraId="2F536E1A" w14:textId="77777777" w:rsidTr="000D6B42">
        <w:tc>
          <w:tcPr>
            <w:tcW w:w="2417" w:type="dxa"/>
            <w:tcBorders>
              <w:top w:val="single" w:sz="4" w:space="0" w:color="auto"/>
              <w:left w:val="single" w:sz="4" w:space="0" w:color="auto"/>
              <w:bottom w:val="single" w:sz="4" w:space="0" w:color="auto"/>
              <w:right w:val="single" w:sz="4" w:space="0" w:color="auto"/>
            </w:tcBorders>
          </w:tcPr>
          <w:p w14:paraId="663C54E9" w14:textId="77777777" w:rsidR="004525C6" w:rsidRPr="00E405F1" w:rsidRDefault="004525C6" w:rsidP="00E215CF">
            <w:pPr>
              <w:spacing w:line="360" w:lineRule="auto"/>
              <w:rPr>
                <w:bCs/>
                <w:color w:val="000000"/>
                <w:sz w:val="24"/>
                <w:szCs w:val="24"/>
                <w:lang w:val="lt-LT"/>
              </w:rPr>
            </w:pPr>
            <w:r w:rsidRPr="00E405F1">
              <w:rPr>
                <w:bCs/>
                <w:color w:val="000000"/>
                <w:sz w:val="24"/>
                <w:szCs w:val="24"/>
                <w:lang w:val="lt-LT"/>
              </w:rPr>
              <w:t>Maksimalus pamokų skaičius</w:t>
            </w:r>
          </w:p>
        </w:tc>
        <w:tc>
          <w:tcPr>
            <w:tcW w:w="2729" w:type="dxa"/>
            <w:tcBorders>
              <w:top w:val="single" w:sz="4" w:space="0" w:color="auto"/>
              <w:left w:val="single" w:sz="4" w:space="0" w:color="auto"/>
              <w:bottom w:val="single" w:sz="4" w:space="0" w:color="auto"/>
              <w:right w:val="single" w:sz="4" w:space="0" w:color="auto"/>
            </w:tcBorders>
          </w:tcPr>
          <w:p w14:paraId="339252E7" w14:textId="77777777" w:rsidR="004525C6" w:rsidRPr="00E405F1" w:rsidRDefault="004525C6" w:rsidP="00E215CF">
            <w:pPr>
              <w:spacing w:line="360" w:lineRule="auto"/>
              <w:rPr>
                <w:color w:val="000000"/>
                <w:sz w:val="24"/>
                <w:szCs w:val="24"/>
                <w:lang w:val="lt-LT"/>
              </w:rPr>
            </w:pPr>
          </w:p>
        </w:tc>
        <w:tc>
          <w:tcPr>
            <w:tcW w:w="493" w:type="dxa"/>
            <w:tcBorders>
              <w:top w:val="single" w:sz="4" w:space="0" w:color="auto"/>
              <w:left w:val="single" w:sz="4" w:space="0" w:color="auto"/>
              <w:bottom w:val="single" w:sz="4" w:space="0" w:color="auto"/>
              <w:right w:val="single" w:sz="4" w:space="0" w:color="auto"/>
            </w:tcBorders>
          </w:tcPr>
          <w:p w14:paraId="0F8333C0" w14:textId="77777777" w:rsidR="004525C6" w:rsidRPr="00E405F1" w:rsidRDefault="004525C6" w:rsidP="00E215CF">
            <w:pPr>
              <w:spacing w:line="360" w:lineRule="auto"/>
              <w:jc w:val="center"/>
              <w:rPr>
                <w:bCs/>
                <w:color w:val="000000"/>
                <w:sz w:val="24"/>
                <w:szCs w:val="24"/>
                <w:lang w:val="lt-LT"/>
              </w:rPr>
            </w:pPr>
            <w:r w:rsidRPr="00E405F1">
              <w:rPr>
                <w:bCs/>
                <w:color w:val="000000"/>
                <w:sz w:val="24"/>
                <w:szCs w:val="24"/>
                <w:lang w:val="lt-LT"/>
              </w:rPr>
              <w:t>4</w:t>
            </w:r>
          </w:p>
        </w:tc>
        <w:tc>
          <w:tcPr>
            <w:tcW w:w="336" w:type="dxa"/>
            <w:tcBorders>
              <w:top w:val="single" w:sz="4" w:space="0" w:color="auto"/>
              <w:left w:val="single" w:sz="4" w:space="0" w:color="auto"/>
              <w:bottom w:val="single" w:sz="4" w:space="0" w:color="auto"/>
              <w:right w:val="single" w:sz="4" w:space="0" w:color="auto"/>
            </w:tcBorders>
          </w:tcPr>
          <w:p w14:paraId="3764F955" w14:textId="77777777" w:rsidR="004525C6" w:rsidRPr="00E405F1" w:rsidRDefault="004525C6" w:rsidP="00E215CF">
            <w:pPr>
              <w:spacing w:line="360" w:lineRule="auto"/>
              <w:jc w:val="center"/>
              <w:rPr>
                <w:bCs/>
                <w:color w:val="000000"/>
                <w:sz w:val="24"/>
                <w:szCs w:val="24"/>
                <w:lang w:val="lt-LT"/>
              </w:rPr>
            </w:pPr>
            <w:r w:rsidRPr="00E405F1">
              <w:rPr>
                <w:bCs/>
                <w:color w:val="000000"/>
                <w:sz w:val="24"/>
                <w:szCs w:val="24"/>
                <w:lang w:val="lt-LT"/>
              </w:rPr>
              <w:t>5</w:t>
            </w:r>
          </w:p>
        </w:tc>
        <w:tc>
          <w:tcPr>
            <w:tcW w:w="671" w:type="dxa"/>
            <w:tcBorders>
              <w:top w:val="single" w:sz="4" w:space="0" w:color="auto"/>
              <w:left w:val="single" w:sz="4" w:space="0" w:color="auto"/>
              <w:bottom w:val="single" w:sz="4" w:space="0" w:color="auto"/>
              <w:right w:val="single" w:sz="4" w:space="0" w:color="auto"/>
            </w:tcBorders>
          </w:tcPr>
          <w:p w14:paraId="37BE0EA4" w14:textId="77777777" w:rsidR="004525C6" w:rsidRPr="00E405F1" w:rsidRDefault="004525C6" w:rsidP="00E215CF">
            <w:pPr>
              <w:spacing w:line="360" w:lineRule="auto"/>
              <w:jc w:val="center"/>
              <w:rPr>
                <w:bCs/>
                <w:color w:val="000000"/>
                <w:sz w:val="24"/>
                <w:szCs w:val="24"/>
                <w:lang w:val="lt-LT"/>
              </w:rPr>
            </w:pPr>
            <w:r w:rsidRPr="00E405F1">
              <w:rPr>
                <w:bCs/>
                <w:color w:val="000000"/>
                <w:sz w:val="24"/>
                <w:szCs w:val="24"/>
                <w:lang w:val="lt-LT"/>
              </w:rPr>
              <w:t>5</w:t>
            </w:r>
          </w:p>
        </w:tc>
        <w:tc>
          <w:tcPr>
            <w:tcW w:w="336" w:type="dxa"/>
            <w:tcBorders>
              <w:top w:val="single" w:sz="4" w:space="0" w:color="auto"/>
              <w:left w:val="single" w:sz="4" w:space="0" w:color="auto"/>
              <w:bottom w:val="single" w:sz="4" w:space="0" w:color="auto"/>
              <w:right w:val="single" w:sz="4" w:space="0" w:color="auto"/>
            </w:tcBorders>
          </w:tcPr>
          <w:p w14:paraId="11447E7A" w14:textId="77777777" w:rsidR="004525C6" w:rsidRPr="00E405F1" w:rsidRDefault="004525C6" w:rsidP="00E215CF">
            <w:pPr>
              <w:spacing w:line="360" w:lineRule="auto"/>
              <w:jc w:val="both"/>
              <w:rPr>
                <w:color w:val="000000"/>
                <w:sz w:val="24"/>
                <w:szCs w:val="24"/>
                <w:lang w:val="lt-LT"/>
              </w:rPr>
            </w:pPr>
            <w:r w:rsidRPr="00E405F1">
              <w:rPr>
                <w:color w:val="000000"/>
                <w:sz w:val="24"/>
                <w:szCs w:val="24"/>
                <w:lang w:val="lt-LT"/>
              </w:rPr>
              <w:t>5</w:t>
            </w:r>
          </w:p>
        </w:tc>
        <w:tc>
          <w:tcPr>
            <w:tcW w:w="2658" w:type="dxa"/>
            <w:tcBorders>
              <w:top w:val="single" w:sz="4" w:space="0" w:color="auto"/>
              <w:left w:val="single" w:sz="4" w:space="0" w:color="auto"/>
              <w:bottom w:val="single" w:sz="4" w:space="0" w:color="auto"/>
              <w:right w:val="single" w:sz="4" w:space="0" w:color="auto"/>
            </w:tcBorders>
          </w:tcPr>
          <w:p w14:paraId="0BB4BA15" w14:textId="77777777" w:rsidR="004525C6" w:rsidRPr="00E405F1" w:rsidRDefault="004525C6" w:rsidP="00E215CF">
            <w:pPr>
              <w:spacing w:line="360" w:lineRule="auto"/>
              <w:rPr>
                <w:color w:val="000000"/>
                <w:sz w:val="24"/>
                <w:szCs w:val="24"/>
                <w:lang w:val="lt-LT"/>
              </w:rPr>
            </w:pPr>
          </w:p>
        </w:tc>
      </w:tr>
    </w:tbl>
    <w:p w14:paraId="2EB3B74F" w14:textId="6D37C647" w:rsidR="004525C6" w:rsidRPr="00E405F1" w:rsidRDefault="004525C6" w:rsidP="00E215CF">
      <w:pPr>
        <w:spacing w:line="360" w:lineRule="auto"/>
        <w:rPr>
          <w:b/>
          <w:bCs/>
          <w:color w:val="000000"/>
          <w:sz w:val="24"/>
          <w:szCs w:val="24"/>
          <w:lang w:val="lt-LT"/>
        </w:rPr>
      </w:pPr>
    </w:p>
    <w:p w14:paraId="7DA8F33C" w14:textId="024DEFF4" w:rsidR="004525C6" w:rsidRPr="00E405F1" w:rsidRDefault="005E180B" w:rsidP="000D6B42">
      <w:pPr>
        <w:tabs>
          <w:tab w:val="left" w:pos="709"/>
        </w:tabs>
        <w:spacing w:line="360" w:lineRule="auto"/>
        <w:ind w:right="140"/>
        <w:jc w:val="both"/>
        <w:rPr>
          <w:b/>
          <w:bCs/>
          <w:color w:val="000000"/>
          <w:sz w:val="24"/>
          <w:szCs w:val="24"/>
          <w:lang w:val="lt-LT"/>
        </w:rPr>
      </w:pPr>
      <w:r>
        <w:rPr>
          <w:b/>
          <w:bCs/>
          <w:color w:val="000000"/>
          <w:sz w:val="24"/>
          <w:szCs w:val="24"/>
          <w:lang w:val="lt-LT"/>
        </w:rPr>
        <w:lastRenderedPageBreak/>
        <w:tab/>
      </w:r>
      <w:r w:rsidRPr="009275D9">
        <w:rPr>
          <w:bCs/>
          <w:color w:val="000000"/>
          <w:sz w:val="24"/>
          <w:szCs w:val="24"/>
          <w:lang w:val="lt-LT"/>
        </w:rPr>
        <w:t>28</w:t>
      </w:r>
      <w:r w:rsidR="004525C6" w:rsidRPr="009275D9">
        <w:rPr>
          <w:bCs/>
          <w:color w:val="000000"/>
          <w:sz w:val="24"/>
          <w:szCs w:val="24"/>
          <w:lang w:val="lt-LT"/>
        </w:rPr>
        <w:t>. Pagrindinio muzikinio</w:t>
      </w:r>
      <w:r w:rsidR="000D6B42">
        <w:rPr>
          <w:bCs/>
          <w:color w:val="000000"/>
          <w:sz w:val="24"/>
          <w:szCs w:val="24"/>
          <w:lang w:val="lt-LT"/>
        </w:rPr>
        <w:t>,</w:t>
      </w:r>
      <w:r w:rsidR="004525C6" w:rsidRPr="009275D9">
        <w:rPr>
          <w:bCs/>
          <w:color w:val="000000"/>
          <w:sz w:val="24"/>
          <w:szCs w:val="24"/>
          <w:lang w:val="lt-LT"/>
        </w:rPr>
        <w:t xml:space="preserve"> formalųjį švietimą papildančio 4 m. m. ugdymo programa</w:t>
      </w:r>
      <w:r w:rsidR="007F75E1">
        <w:rPr>
          <w:bCs/>
          <w:color w:val="000000"/>
          <w:sz w:val="24"/>
          <w:szCs w:val="24"/>
          <w:lang w:val="lt-LT"/>
        </w:rPr>
        <w:t>i</w:t>
      </w:r>
      <w:r w:rsidR="004525C6" w:rsidRPr="005E180B">
        <w:rPr>
          <w:bCs/>
          <w:color w:val="000000"/>
          <w:sz w:val="24"/>
          <w:szCs w:val="24"/>
          <w:lang w:val="lt-LT"/>
        </w:rPr>
        <w:t xml:space="preserve"> muzikavimo instrumentais – fortepijonu, smuiku, akordeonu, gitara, saksofonu, kanklėmis, sintezatoriumi, fleita, trimitu</w:t>
      </w:r>
      <w:r w:rsidR="004525C6" w:rsidRPr="00E405F1">
        <w:rPr>
          <w:b/>
          <w:bCs/>
          <w:color w:val="000000"/>
          <w:sz w:val="24"/>
          <w:szCs w:val="24"/>
          <w:lang w:val="lt-LT"/>
        </w:rPr>
        <w:t xml:space="preserve"> –</w:t>
      </w:r>
      <w:r w:rsidR="004525C6" w:rsidRPr="00E405F1">
        <w:rPr>
          <w:color w:val="000000"/>
          <w:sz w:val="24"/>
          <w:szCs w:val="24"/>
          <w:lang w:val="lt-LT"/>
        </w:rPr>
        <w:t xml:space="preserve"> skiriamas valandų skaičius</w:t>
      </w:r>
      <w:r w:rsidR="004525C6" w:rsidRPr="00E405F1">
        <w:rPr>
          <w:b/>
          <w:color w:val="000000"/>
          <w:sz w:val="24"/>
          <w:szCs w:val="24"/>
          <w:lang w:val="lt-LT"/>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2268"/>
        <w:gridCol w:w="567"/>
        <w:gridCol w:w="567"/>
        <w:gridCol w:w="567"/>
        <w:gridCol w:w="567"/>
        <w:gridCol w:w="3118"/>
      </w:tblGrid>
      <w:tr w:rsidR="004525C6" w:rsidRPr="00E405F1" w14:paraId="303F85F5" w14:textId="77777777" w:rsidTr="00BA34E0">
        <w:tc>
          <w:tcPr>
            <w:tcW w:w="4395" w:type="dxa"/>
            <w:gridSpan w:val="2"/>
            <w:tcBorders>
              <w:top w:val="single" w:sz="4" w:space="0" w:color="auto"/>
              <w:left w:val="single" w:sz="4" w:space="0" w:color="auto"/>
              <w:bottom w:val="single" w:sz="4" w:space="0" w:color="auto"/>
              <w:right w:val="single" w:sz="4" w:space="0" w:color="auto"/>
            </w:tcBorders>
          </w:tcPr>
          <w:p w14:paraId="55884380" w14:textId="0BF6C1B8" w:rsidR="004525C6" w:rsidRPr="00E405F1" w:rsidRDefault="004525C6" w:rsidP="00E215CF">
            <w:pPr>
              <w:spacing w:line="360" w:lineRule="auto"/>
              <w:jc w:val="center"/>
              <w:rPr>
                <w:b/>
                <w:bCs/>
                <w:color w:val="000000"/>
                <w:sz w:val="24"/>
                <w:szCs w:val="24"/>
                <w:lang w:val="lt-LT"/>
              </w:rPr>
            </w:pPr>
            <w:r w:rsidRPr="00E405F1">
              <w:rPr>
                <w:b/>
                <w:bCs/>
                <w:color w:val="000000"/>
                <w:sz w:val="24"/>
                <w:szCs w:val="24"/>
                <w:lang w:val="lt-LT"/>
              </w:rPr>
              <w:t>Dalykai</w:t>
            </w:r>
            <w:r w:rsidR="000D6B42">
              <w:rPr>
                <w:b/>
                <w:bCs/>
                <w:color w:val="000000"/>
                <w:sz w:val="24"/>
                <w:szCs w:val="24"/>
                <w:lang w:val="lt-LT"/>
              </w:rPr>
              <w:t xml:space="preserve"> </w:t>
            </w:r>
            <w:r w:rsidRPr="00E405F1">
              <w:rPr>
                <w:b/>
                <w:bCs/>
                <w:color w:val="000000"/>
                <w:sz w:val="24"/>
                <w:szCs w:val="24"/>
                <w:lang w:val="lt-LT"/>
              </w:rPr>
              <w:t>/ Klasės</w:t>
            </w:r>
          </w:p>
        </w:tc>
        <w:tc>
          <w:tcPr>
            <w:tcW w:w="567" w:type="dxa"/>
            <w:tcBorders>
              <w:top w:val="single" w:sz="4" w:space="0" w:color="auto"/>
              <w:left w:val="single" w:sz="4" w:space="0" w:color="auto"/>
              <w:bottom w:val="single" w:sz="4" w:space="0" w:color="auto"/>
              <w:right w:val="single" w:sz="4" w:space="0" w:color="auto"/>
            </w:tcBorders>
          </w:tcPr>
          <w:p w14:paraId="67926555" w14:textId="77777777" w:rsidR="004525C6" w:rsidRPr="00E405F1" w:rsidRDefault="004525C6" w:rsidP="00E215CF">
            <w:pPr>
              <w:spacing w:line="360" w:lineRule="auto"/>
              <w:jc w:val="center"/>
              <w:rPr>
                <w:b/>
                <w:bCs/>
                <w:color w:val="000000"/>
                <w:sz w:val="24"/>
                <w:szCs w:val="24"/>
                <w:lang w:val="lt-LT"/>
              </w:rPr>
            </w:pPr>
            <w:r w:rsidRPr="00E405F1">
              <w:rPr>
                <w:b/>
                <w:bCs/>
                <w:color w:val="000000"/>
                <w:sz w:val="24"/>
                <w:szCs w:val="24"/>
                <w:lang w:val="lt-LT"/>
              </w:rPr>
              <w:t>1</w:t>
            </w:r>
          </w:p>
        </w:tc>
        <w:tc>
          <w:tcPr>
            <w:tcW w:w="567" w:type="dxa"/>
            <w:tcBorders>
              <w:top w:val="single" w:sz="4" w:space="0" w:color="auto"/>
              <w:left w:val="single" w:sz="4" w:space="0" w:color="auto"/>
              <w:bottom w:val="single" w:sz="4" w:space="0" w:color="auto"/>
              <w:right w:val="single" w:sz="4" w:space="0" w:color="auto"/>
            </w:tcBorders>
          </w:tcPr>
          <w:p w14:paraId="764653EE" w14:textId="77777777" w:rsidR="004525C6" w:rsidRPr="00E405F1" w:rsidRDefault="004525C6" w:rsidP="00E215CF">
            <w:pPr>
              <w:spacing w:line="360" w:lineRule="auto"/>
              <w:jc w:val="center"/>
              <w:rPr>
                <w:b/>
                <w:bCs/>
                <w:color w:val="000000"/>
                <w:sz w:val="24"/>
                <w:szCs w:val="24"/>
                <w:lang w:val="lt-LT"/>
              </w:rPr>
            </w:pPr>
            <w:r w:rsidRPr="00E405F1">
              <w:rPr>
                <w:b/>
                <w:bCs/>
                <w:color w:val="000000"/>
                <w:sz w:val="24"/>
                <w:szCs w:val="24"/>
                <w:lang w:val="lt-LT"/>
              </w:rPr>
              <w:t>2</w:t>
            </w:r>
          </w:p>
        </w:tc>
        <w:tc>
          <w:tcPr>
            <w:tcW w:w="567" w:type="dxa"/>
            <w:tcBorders>
              <w:top w:val="single" w:sz="4" w:space="0" w:color="auto"/>
              <w:left w:val="single" w:sz="4" w:space="0" w:color="auto"/>
              <w:bottom w:val="single" w:sz="4" w:space="0" w:color="auto"/>
              <w:right w:val="single" w:sz="4" w:space="0" w:color="auto"/>
            </w:tcBorders>
          </w:tcPr>
          <w:p w14:paraId="030EBA71" w14:textId="77777777" w:rsidR="004525C6" w:rsidRPr="00E405F1" w:rsidRDefault="004525C6" w:rsidP="00E215CF">
            <w:pPr>
              <w:spacing w:line="360" w:lineRule="auto"/>
              <w:jc w:val="center"/>
              <w:rPr>
                <w:b/>
                <w:bCs/>
                <w:color w:val="000000"/>
                <w:sz w:val="24"/>
                <w:szCs w:val="24"/>
                <w:lang w:val="lt-LT"/>
              </w:rPr>
            </w:pPr>
            <w:r w:rsidRPr="00E405F1">
              <w:rPr>
                <w:b/>
                <w:bCs/>
                <w:color w:val="000000"/>
                <w:sz w:val="24"/>
                <w:szCs w:val="24"/>
                <w:lang w:val="lt-LT"/>
              </w:rPr>
              <w:t>3</w:t>
            </w:r>
          </w:p>
        </w:tc>
        <w:tc>
          <w:tcPr>
            <w:tcW w:w="567" w:type="dxa"/>
            <w:tcBorders>
              <w:top w:val="single" w:sz="4" w:space="0" w:color="auto"/>
              <w:left w:val="single" w:sz="4" w:space="0" w:color="auto"/>
              <w:bottom w:val="single" w:sz="4" w:space="0" w:color="auto"/>
              <w:right w:val="single" w:sz="4" w:space="0" w:color="auto"/>
            </w:tcBorders>
          </w:tcPr>
          <w:p w14:paraId="67132098" w14:textId="77777777" w:rsidR="004525C6" w:rsidRPr="00E405F1" w:rsidRDefault="004525C6" w:rsidP="00E215CF">
            <w:pPr>
              <w:spacing w:line="360" w:lineRule="auto"/>
              <w:jc w:val="center"/>
              <w:rPr>
                <w:b/>
                <w:bCs/>
                <w:color w:val="000000"/>
                <w:sz w:val="24"/>
                <w:szCs w:val="24"/>
                <w:lang w:val="lt-LT"/>
              </w:rPr>
            </w:pPr>
            <w:r w:rsidRPr="00E405F1">
              <w:rPr>
                <w:b/>
                <w:bCs/>
                <w:color w:val="000000"/>
                <w:sz w:val="24"/>
                <w:szCs w:val="24"/>
                <w:lang w:val="lt-LT"/>
              </w:rPr>
              <w:t>4</w:t>
            </w:r>
          </w:p>
        </w:tc>
        <w:tc>
          <w:tcPr>
            <w:tcW w:w="3118" w:type="dxa"/>
            <w:tcBorders>
              <w:top w:val="single" w:sz="4" w:space="0" w:color="auto"/>
              <w:left w:val="single" w:sz="4" w:space="0" w:color="auto"/>
              <w:bottom w:val="single" w:sz="4" w:space="0" w:color="auto"/>
              <w:right w:val="single" w:sz="4" w:space="0" w:color="auto"/>
            </w:tcBorders>
          </w:tcPr>
          <w:p w14:paraId="63D6531E" w14:textId="77777777" w:rsidR="004525C6" w:rsidRPr="00E405F1" w:rsidRDefault="004525C6" w:rsidP="00E215CF">
            <w:pPr>
              <w:spacing w:line="360" w:lineRule="auto"/>
              <w:jc w:val="center"/>
              <w:rPr>
                <w:b/>
                <w:bCs/>
                <w:color w:val="000000"/>
                <w:sz w:val="24"/>
                <w:szCs w:val="24"/>
                <w:lang w:val="lt-LT"/>
              </w:rPr>
            </w:pPr>
            <w:r w:rsidRPr="00E405F1">
              <w:rPr>
                <w:b/>
                <w:bCs/>
                <w:color w:val="000000"/>
                <w:sz w:val="24"/>
                <w:szCs w:val="24"/>
                <w:lang w:val="lt-LT"/>
              </w:rPr>
              <w:t>Atsiskaitymai</w:t>
            </w:r>
          </w:p>
        </w:tc>
      </w:tr>
      <w:tr w:rsidR="004525C6" w:rsidRPr="00FA3149" w14:paraId="49E6CA42" w14:textId="77777777" w:rsidTr="00BA34E0">
        <w:trPr>
          <w:cantSplit/>
        </w:trPr>
        <w:tc>
          <w:tcPr>
            <w:tcW w:w="2127" w:type="dxa"/>
            <w:vMerge w:val="restart"/>
            <w:tcBorders>
              <w:top w:val="single" w:sz="4" w:space="0" w:color="auto"/>
              <w:left w:val="single" w:sz="4" w:space="0" w:color="auto"/>
              <w:bottom w:val="single" w:sz="4" w:space="0" w:color="auto"/>
              <w:right w:val="single" w:sz="4" w:space="0" w:color="auto"/>
            </w:tcBorders>
          </w:tcPr>
          <w:p w14:paraId="1002DC9A"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t>Pagrindiniai dalykai</w:t>
            </w:r>
          </w:p>
          <w:p w14:paraId="58D5B631" w14:textId="77777777" w:rsidR="004525C6" w:rsidRPr="00E405F1" w:rsidRDefault="004525C6" w:rsidP="00E215CF">
            <w:pPr>
              <w:spacing w:line="360" w:lineRule="auto"/>
              <w:rPr>
                <w:color w:val="000000"/>
                <w:sz w:val="24"/>
                <w:szCs w:val="24"/>
                <w:lang w:val="lt-LT"/>
              </w:rPr>
            </w:pPr>
          </w:p>
          <w:p w14:paraId="19BB6320" w14:textId="77777777" w:rsidR="004525C6" w:rsidRPr="00E405F1" w:rsidRDefault="004525C6" w:rsidP="00E215CF">
            <w:pPr>
              <w:spacing w:line="360" w:lineRule="auto"/>
              <w:rPr>
                <w:color w:val="000000"/>
                <w:sz w:val="24"/>
                <w:szCs w:val="24"/>
                <w:lang w:val="lt-LT"/>
              </w:rPr>
            </w:pPr>
          </w:p>
          <w:p w14:paraId="44D676A0" w14:textId="77777777" w:rsidR="004525C6" w:rsidRPr="00E405F1" w:rsidRDefault="004525C6" w:rsidP="00E215CF">
            <w:pPr>
              <w:spacing w:line="360" w:lineRule="auto"/>
              <w:rPr>
                <w:color w:val="000000"/>
                <w:sz w:val="24"/>
                <w:szCs w:val="24"/>
                <w:lang w:val="lt-LT"/>
              </w:rPr>
            </w:pPr>
          </w:p>
          <w:p w14:paraId="7291B436" w14:textId="77777777" w:rsidR="004525C6" w:rsidRPr="00E405F1" w:rsidRDefault="004525C6" w:rsidP="00E215CF">
            <w:pPr>
              <w:spacing w:line="360" w:lineRule="auto"/>
              <w:rPr>
                <w:color w:val="000000"/>
                <w:sz w:val="24"/>
                <w:szCs w:val="24"/>
                <w:lang w:val="lt-LT"/>
              </w:rPr>
            </w:pPr>
          </w:p>
          <w:p w14:paraId="5ABB5E85" w14:textId="77777777" w:rsidR="004525C6" w:rsidRPr="00E405F1" w:rsidRDefault="004525C6" w:rsidP="00E215CF">
            <w:pPr>
              <w:spacing w:line="360" w:lineRule="auto"/>
              <w:rPr>
                <w:color w:val="000000"/>
                <w:sz w:val="24"/>
                <w:szCs w:val="24"/>
                <w:lang w:val="lt-LT"/>
              </w:rPr>
            </w:pPr>
          </w:p>
          <w:p w14:paraId="61260B87" w14:textId="77777777" w:rsidR="004525C6" w:rsidRPr="00E405F1" w:rsidRDefault="004525C6" w:rsidP="00E215CF">
            <w:pPr>
              <w:spacing w:line="360" w:lineRule="auto"/>
              <w:rPr>
                <w:color w:val="000000"/>
                <w:sz w:val="24"/>
                <w:szCs w:val="24"/>
                <w:lang w:val="lt-LT"/>
              </w:rPr>
            </w:pPr>
          </w:p>
          <w:p w14:paraId="0B951383" w14:textId="77777777" w:rsidR="004525C6" w:rsidRPr="00E405F1" w:rsidRDefault="004525C6" w:rsidP="00E215CF">
            <w:pPr>
              <w:spacing w:line="360" w:lineRule="auto"/>
              <w:rPr>
                <w:color w:val="000000"/>
                <w:sz w:val="24"/>
                <w:szCs w:val="24"/>
                <w:lang w:val="lt-LT"/>
              </w:rPr>
            </w:pPr>
          </w:p>
          <w:p w14:paraId="711A376B" w14:textId="77777777" w:rsidR="004525C6" w:rsidRPr="00E405F1" w:rsidRDefault="004525C6" w:rsidP="00E215CF">
            <w:pPr>
              <w:spacing w:line="360" w:lineRule="auto"/>
              <w:rPr>
                <w:color w:val="000000"/>
                <w:sz w:val="24"/>
                <w:szCs w:val="24"/>
                <w:lang w:val="lt-LT"/>
              </w:rPr>
            </w:pPr>
          </w:p>
        </w:tc>
        <w:tc>
          <w:tcPr>
            <w:tcW w:w="2268" w:type="dxa"/>
            <w:tcBorders>
              <w:top w:val="single" w:sz="4" w:space="0" w:color="auto"/>
              <w:left w:val="single" w:sz="4" w:space="0" w:color="auto"/>
              <w:bottom w:val="single" w:sz="4" w:space="0" w:color="auto"/>
              <w:right w:val="single" w:sz="4" w:space="0" w:color="auto"/>
            </w:tcBorders>
          </w:tcPr>
          <w:p w14:paraId="15CCF1DE"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t>Muzikavimas</w:t>
            </w:r>
          </w:p>
        </w:tc>
        <w:tc>
          <w:tcPr>
            <w:tcW w:w="567" w:type="dxa"/>
            <w:tcBorders>
              <w:top w:val="single" w:sz="4" w:space="0" w:color="auto"/>
              <w:left w:val="single" w:sz="4" w:space="0" w:color="auto"/>
              <w:bottom w:val="single" w:sz="4" w:space="0" w:color="auto"/>
              <w:right w:val="single" w:sz="4" w:space="0" w:color="auto"/>
            </w:tcBorders>
          </w:tcPr>
          <w:p w14:paraId="72679DFF"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2</w:t>
            </w:r>
          </w:p>
        </w:tc>
        <w:tc>
          <w:tcPr>
            <w:tcW w:w="567" w:type="dxa"/>
            <w:tcBorders>
              <w:top w:val="single" w:sz="4" w:space="0" w:color="auto"/>
              <w:left w:val="single" w:sz="4" w:space="0" w:color="auto"/>
              <w:bottom w:val="single" w:sz="4" w:space="0" w:color="auto"/>
              <w:right w:val="single" w:sz="4" w:space="0" w:color="auto"/>
            </w:tcBorders>
          </w:tcPr>
          <w:p w14:paraId="0C25435D"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2</w:t>
            </w:r>
          </w:p>
        </w:tc>
        <w:tc>
          <w:tcPr>
            <w:tcW w:w="567" w:type="dxa"/>
            <w:tcBorders>
              <w:top w:val="single" w:sz="4" w:space="0" w:color="auto"/>
              <w:left w:val="single" w:sz="4" w:space="0" w:color="auto"/>
              <w:bottom w:val="single" w:sz="4" w:space="0" w:color="auto"/>
              <w:right w:val="single" w:sz="4" w:space="0" w:color="auto"/>
            </w:tcBorders>
          </w:tcPr>
          <w:p w14:paraId="0C9606DA"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2</w:t>
            </w:r>
          </w:p>
        </w:tc>
        <w:tc>
          <w:tcPr>
            <w:tcW w:w="567" w:type="dxa"/>
            <w:tcBorders>
              <w:top w:val="single" w:sz="4" w:space="0" w:color="auto"/>
              <w:left w:val="single" w:sz="4" w:space="0" w:color="auto"/>
              <w:bottom w:val="single" w:sz="4" w:space="0" w:color="auto"/>
              <w:right w:val="single" w:sz="4" w:space="0" w:color="auto"/>
            </w:tcBorders>
          </w:tcPr>
          <w:p w14:paraId="72919848"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2</w:t>
            </w:r>
          </w:p>
        </w:tc>
        <w:tc>
          <w:tcPr>
            <w:tcW w:w="3118" w:type="dxa"/>
            <w:tcBorders>
              <w:top w:val="single" w:sz="4" w:space="0" w:color="auto"/>
              <w:left w:val="single" w:sz="4" w:space="0" w:color="auto"/>
              <w:bottom w:val="single" w:sz="4" w:space="0" w:color="auto"/>
              <w:right w:val="single" w:sz="4" w:space="0" w:color="auto"/>
            </w:tcBorders>
          </w:tcPr>
          <w:p w14:paraId="568C001C" w14:textId="4EA54432" w:rsidR="004525C6" w:rsidRPr="00E405F1" w:rsidRDefault="004525C6" w:rsidP="00E215CF">
            <w:pPr>
              <w:spacing w:line="360" w:lineRule="auto"/>
              <w:rPr>
                <w:color w:val="000000"/>
                <w:sz w:val="24"/>
                <w:szCs w:val="24"/>
                <w:lang w:val="lt-LT"/>
              </w:rPr>
            </w:pPr>
            <w:r w:rsidRPr="00E405F1">
              <w:rPr>
                <w:color w:val="000000"/>
                <w:sz w:val="24"/>
                <w:szCs w:val="24"/>
                <w:lang w:val="lt-LT"/>
              </w:rPr>
              <w:t xml:space="preserve">1, 2, 3 kl., akademinis koncertas, dalyvavimas koncertuose </w:t>
            </w:r>
          </w:p>
          <w:p w14:paraId="53ED190C"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t>4 kl., mokyklinis baigiamasis egzaminas</w:t>
            </w:r>
          </w:p>
        </w:tc>
      </w:tr>
      <w:tr w:rsidR="004525C6" w:rsidRPr="00E405F1" w14:paraId="7F65CC3A" w14:textId="77777777" w:rsidTr="00BA34E0">
        <w:trPr>
          <w:cantSplit/>
        </w:trPr>
        <w:tc>
          <w:tcPr>
            <w:tcW w:w="2127" w:type="dxa"/>
            <w:vMerge/>
            <w:tcBorders>
              <w:top w:val="single" w:sz="4" w:space="0" w:color="auto"/>
              <w:left w:val="single" w:sz="4" w:space="0" w:color="auto"/>
              <w:bottom w:val="single" w:sz="4" w:space="0" w:color="auto"/>
              <w:right w:val="single" w:sz="4" w:space="0" w:color="auto"/>
            </w:tcBorders>
            <w:vAlign w:val="center"/>
          </w:tcPr>
          <w:p w14:paraId="35EA2B35" w14:textId="77777777" w:rsidR="004525C6" w:rsidRPr="00E405F1" w:rsidRDefault="004525C6" w:rsidP="00E215CF">
            <w:pPr>
              <w:spacing w:line="360" w:lineRule="auto"/>
              <w:rPr>
                <w:color w:val="000000"/>
                <w:sz w:val="24"/>
                <w:szCs w:val="24"/>
                <w:lang w:val="lt-LT"/>
              </w:rPr>
            </w:pPr>
          </w:p>
        </w:tc>
        <w:tc>
          <w:tcPr>
            <w:tcW w:w="2268" w:type="dxa"/>
            <w:tcBorders>
              <w:top w:val="single" w:sz="4" w:space="0" w:color="auto"/>
              <w:left w:val="single" w:sz="4" w:space="0" w:color="auto"/>
              <w:bottom w:val="single" w:sz="4" w:space="0" w:color="auto"/>
              <w:right w:val="single" w:sz="4" w:space="0" w:color="auto"/>
            </w:tcBorders>
          </w:tcPr>
          <w:p w14:paraId="738852F0" w14:textId="10A1B81C" w:rsidR="004525C6" w:rsidRPr="00E405F1" w:rsidRDefault="004525C6" w:rsidP="00E215CF">
            <w:pPr>
              <w:spacing w:line="360" w:lineRule="auto"/>
              <w:rPr>
                <w:color w:val="000000"/>
                <w:sz w:val="24"/>
                <w:szCs w:val="24"/>
                <w:lang w:val="lt-LT"/>
              </w:rPr>
            </w:pPr>
            <w:r w:rsidRPr="00E405F1">
              <w:rPr>
                <w:color w:val="000000"/>
                <w:sz w:val="24"/>
                <w:szCs w:val="24"/>
                <w:lang w:val="lt-LT"/>
              </w:rPr>
              <w:t>Solfed</w:t>
            </w:r>
            <w:r w:rsidR="008F54BC">
              <w:rPr>
                <w:color w:val="000000"/>
                <w:sz w:val="24"/>
                <w:szCs w:val="24"/>
                <w:lang w:val="lt-LT"/>
              </w:rPr>
              <w:t>žio</w:t>
            </w:r>
          </w:p>
        </w:tc>
        <w:tc>
          <w:tcPr>
            <w:tcW w:w="567" w:type="dxa"/>
            <w:tcBorders>
              <w:top w:val="single" w:sz="4" w:space="0" w:color="auto"/>
              <w:left w:val="single" w:sz="4" w:space="0" w:color="auto"/>
              <w:bottom w:val="single" w:sz="4" w:space="0" w:color="auto"/>
              <w:right w:val="single" w:sz="4" w:space="0" w:color="auto"/>
            </w:tcBorders>
          </w:tcPr>
          <w:p w14:paraId="4FE2B45A"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2</w:t>
            </w:r>
          </w:p>
        </w:tc>
        <w:tc>
          <w:tcPr>
            <w:tcW w:w="567" w:type="dxa"/>
            <w:tcBorders>
              <w:top w:val="single" w:sz="4" w:space="0" w:color="auto"/>
              <w:left w:val="single" w:sz="4" w:space="0" w:color="auto"/>
              <w:bottom w:val="single" w:sz="4" w:space="0" w:color="auto"/>
              <w:right w:val="single" w:sz="4" w:space="0" w:color="auto"/>
            </w:tcBorders>
          </w:tcPr>
          <w:p w14:paraId="472DC194"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2</w:t>
            </w:r>
          </w:p>
        </w:tc>
        <w:tc>
          <w:tcPr>
            <w:tcW w:w="567" w:type="dxa"/>
            <w:tcBorders>
              <w:top w:val="single" w:sz="4" w:space="0" w:color="auto"/>
              <w:left w:val="single" w:sz="4" w:space="0" w:color="auto"/>
              <w:bottom w:val="single" w:sz="4" w:space="0" w:color="auto"/>
              <w:right w:val="single" w:sz="4" w:space="0" w:color="auto"/>
            </w:tcBorders>
          </w:tcPr>
          <w:p w14:paraId="41681F49"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2</w:t>
            </w:r>
          </w:p>
        </w:tc>
        <w:tc>
          <w:tcPr>
            <w:tcW w:w="567" w:type="dxa"/>
            <w:tcBorders>
              <w:top w:val="single" w:sz="4" w:space="0" w:color="auto"/>
              <w:left w:val="single" w:sz="4" w:space="0" w:color="auto"/>
              <w:bottom w:val="single" w:sz="4" w:space="0" w:color="auto"/>
              <w:right w:val="single" w:sz="4" w:space="0" w:color="auto"/>
            </w:tcBorders>
          </w:tcPr>
          <w:p w14:paraId="52850929"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2</w:t>
            </w:r>
          </w:p>
        </w:tc>
        <w:tc>
          <w:tcPr>
            <w:tcW w:w="3118" w:type="dxa"/>
            <w:tcBorders>
              <w:top w:val="single" w:sz="4" w:space="0" w:color="auto"/>
              <w:left w:val="single" w:sz="4" w:space="0" w:color="auto"/>
              <w:bottom w:val="single" w:sz="4" w:space="0" w:color="auto"/>
              <w:right w:val="single" w:sz="4" w:space="0" w:color="auto"/>
            </w:tcBorders>
          </w:tcPr>
          <w:p w14:paraId="54BD5B56"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t>4 kl. mokyklinis baigiamasis egzaminas</w:t>
            </w:r>
          </w:p>
        </w:tc>
      </w:tr>
      <w:tr w:rsidR="004525C6" w:rsidRPr="00E405F1" w14:paraId="68AEE422" w14:textId="77777777" w:rsidTr="00BA34E0">
        <w:trPr>
          <w:cantSplit/>
        </w:trPr>
        <w:tc>
          <w:tcPr>
            <w:tcW w:w="2127" w:type="dxa"/>
            <w:vMerge/>
            <w:tcBorders>
              <w:top w:val="single" w:sz="4" w:space="0" w:color="auto"/>
              <w:left w:val="single" w:sz="4" w:space="0" w:color="auto"/>
              <w:bottom w:val="single" w:sz="4" w:space="0" w:color="auto"/>
              <w:right w:val="single" w:sz="4" w:space="0" w:color="auto"/>
            </w:tcBorders>
            <w:vAlign w:val="center"/>
          </w:tcPr>
          <w:p w14:paraId="7F58D30A" w14:textId="77777777" w:rsidR="004525C6" w:rsidRPr="00E405F1" w:rsidRDefault="004525C6" w:rsidP="00E215CF">
            <w:pPr>
              <w:spacing w:line="360" w:lineRule="auto"/>
              <w:rPr>
                <w:color w:val="000000"/>
                <w:sz w:val="24"/>
                <w:szCs w:val="24"/>
                <w:lang w:val="lt-LT"/>
              </w:rPr>
            </w:pPr>
          </w:p>
        </w:tc>
        <w:tc>
          <w:tcPr>
            <w:tcW w:w="2268" w:type="dxa"/>
            <w:tcBorders>
              <w:top w:val="single" w:sz="4" w:space="0" w:color="auto"/>
              <w:left w:val="single" w:sz="4" w:space="0" w:color="auto"/>
              <w:bottom w:val="single" w:sz="4" w:space="0" w:color="auto"/>
              <w:right w:val="single" w:sz="4" w:space="0" w:color="auto"/>
            </w:tcBorders>
          </w:tcPr>
          <w:p w14:paraId="0DA51E26"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t>Muzikos istorija</w:t>
            </w:r>
          </w:p>
        </w:tc>
        <w:tc>
          <w:tcPr>
            <w:tcW w:w="567" w:type="dxa"/>
            <w:tcBorders>
              <w:top w:val="single" w:sz="4" w:space="0" w:color="auto"/>
              <w:left w:val="single" w:sz="4" w:space="0" w:color="auto"/>
              <w:bottom w:val="single" w:sz="4" w:space="0" w:color="auto"/>
              <w:right w:val="single" w:sz="4" w:space="0" w:color="auto"/>
            </w:tcBorders>
          </w:tcPr>
          <w:p w14:paraId="1282407E"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1</w:t>
            </w:r>
          </w:p>
        </w:tc>
        <w:tc>
          <w:tcPr>
            <w:tcW w:w="567" w:type="dxa"/>
            <w:tcBorders>
              <w:top w:val="single" w:sz="4" w:space="0" w:color="auto"/>
              <w:left w:val="single" w:sz="4" w:space="0" w:color="auto"/>
              <w:bottom w:val="single" w:sz="4" w:space="0" w:color="auto"/>
              <w:right w:val="single" w:sz="4" w:space="0" w:color="auto"/>
            </w:tcBorders>
          </w:tcPr>
          <w:p w14:paraId="29F0ED74"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1</w:t>
            </w:r>
          </w:p>
        </w:tc>
        <w:tc>
          <w:tcPr>
            <w:tcW w:w="567" w:type="dxa"/>
            <w:tcBorders>
              <w:top w:val="single" w:sz="4" w:space="0" w:color="auto"/>
              <w:left w:val="single" w:sz="4" w:space="0" w:color="auto"/>
              <w:bottom w:val="single" w:sz="4" w:space="0" w:color="auto"/>
              <w:right w:val="single" w:sz="4" w:space="0" w:color="auto"/>
            </w:tcBorders>
          </w:tcPr>
          <w:p w14:paraId="1AD24027"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1</w:t>
            </w:r>
          </w:p>
        </w:tc>
        <w:tc>
          <w:tcPr>
            <w:tcW w:w="567" w:type="dxa"/>
            <w:tcBorders>
              <w:top w:val="single" w:sz="4" w:space="0" w:color="auto"/>
              <w:left w:val="single" w:sz="4" w:space="0" w:color="auto"/>
              <w:bottom w:val="single" w:sz="4" w:space="0" w:color="auto"/>
              <w:right w:val="single" w:sz="4" w:space="0" w:color="auto"/>
            </w:tcBorders>
          </w:tcPr>
          <w:p w14:paraId="0EF3D6D0"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1</w:t>
            </w:r>
          </w:p>
        </w:tc>
        <w:tc>
          <w:tcPr>
            <w:tcW w:w="3118" w:type="dxa"/>
            <w:tcBorders>
              <w:top w:val="single" w:sz="4" w:space="0" w:color="auto"/>
              <w:left w:val="single" w:sz="4" w:space="0" w:color="auto"/>
              <w:bottom w:val="single" w:sz="4" w:space="0" w:color="auto"/>
              <w:right w:val="single" w:sz="4" w:space="0" w:color="auto"/>
            </w:tcBorders>
          </w:tcPr>
          <w:p w14:paraId="3B849758" w14:textId="51144A26" w:rsidR="004525C6" w:rsidRPr="00E405F1" w:rsidRDefault="004525C6" w:rsidP="00E215CF">
            <w:pPr>
              <w:spacing w:line="360" w:lineRule="auto"/>
              <w:rPr>
                <w:color w:val="000000"/>
                <w:sz w:val="24"/>
                <w:szCs w:val="24"/>
                <w:lang w:val="lt-LT"/>
              </w:rPr>
            </w:pPr>
            <w:r w:rsidRPr="00E405F1">
              <w:rPr>
                <w:color w:val="000000"/>
                <w:sz w:val="24"/>
                <w:szCs w:val="24"/>
                <w:lang w:val="lt-LT"/>
              </w:rPr>
              <w:t>4 kl. atsiskaitymo forma</w:t>
            </w:r>
            <w:r w:rsidR="000D6B42">
              <w:rPr>
                <w:color w:val="000000"/>
                <w:sz w:val="24"/>
                <w:szCs w:val="24"/>
                <w:lang w:val="lt-LT"/>
              </w:rPr>
              <w:t xml:space="preserve"> – </w:t>
            </w:r>
            <w:r w:rsidRPr="00E405F1">
              <w:rPr>
                <w:color w:val="000000"/>
                <w:sz w:val="24"/>
                <w:szCs w:val="24"/>
                <w:lang w:val="lt-LT"/>
              </w:rPr>
              <w:t>referatas</w:t>
            </w:r>
          </w:p>
        </w:tc>
      </w:tr>
      <w:tr w:rsidR="004525C6" w:rsidRPr="00E405F1" w14:paraId="30EFE993" w14:textId="77777777" w:rsidTr="00BA34E0">
        <w:trPr>
          <w:cantSplit/>
          <w:trHeight w:val="540"/>
        </w:trPr>
        <w:tc>
          <w:tcPr>
            <w:tcW w:w="2127" w:type="dxa"/>
            <w:vMerge/>
            <w:tcBorders>
              <w:top w:val="single" w:sz="4" w:space="0" w:color="auto"/>
              <w:left w:val="single" w:sz="4" w:space="0" w:color="auto"/>
              <w:bottom w:val="single" w:sz="4" w:space="0" w:color="auto"/>
              <w:right w:val="single" w:sz="4" w:space="0" w:color="auto"/>
            </w:tcBorders>
            <w:vAlign w:val="center"/>
          </w:tcPr>
          <w:p w14:paraId="1872CC0A" w14:textId="77777777" w:rsidR="004525C6" w:rsidRPr="00E405F1" w:rsidRDefault="004525C6" w:rsidP="00E215CF">
            <w:pPr>
              <w:spacing w:line="360" w:lineRule="auto"/>
              <w:rPr>
                <w:color w:val="000000"/>
                <w:sz w:val="24"/>
                <w:szCs w:val="24"/>
                <w:lang w:val="lt-LT"/>
              </w:rPr>
            </w:pPr>
          </w:p>
        </w:tc>
        <w:tc>
          <w:tcPr>
            <w:tcW w:w="2268" w:type="dxa"/>
            <w:tcBorders>
              <w:top w:val="single" w:sz="4" w:space="0" w:color="auto"/>
              <w:left w:val="single" w:sz="4" w:space="0" w:color="auto"/>
              <w:bottom w:val="single" w:sz="4" w:space="0" w:color="auto"/>
              <w:right w:val="single" w:sz="4" w:space="0" w:color="auto"/>
            </w:tcBorders>
          </w:tcPr>
          <w:p w14:paraId="070A4D64"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t>Ansamblis</w:t>
            </w:r>
          </w:p>
          <w:p w14:paraId="314799D2" w14:textId="77777777" w:rsidR="004525C6" w:rsidRPr="00E405F1" w:rsidRDefault="004525C6" w:rsidP="00E215CF">
            <w:pPr>
              <w:spacing w:line="360" w:lineRule="auto"/>
              <w:rPr>
                <w:color w:val="000000"/>
                <w:sz w:val="24"/>
                <w:szCs w:val="24"/>
                <w:lang w:val="lt-LT"/>
              </w:rPr>
            </w:pPr>
          </w:p>
        </w:tc>
        <w:tc>
          <w:tcPr>
            <w:tcW w:w="567" w:type="dxa"/>
            <w:tcBorders>
              <w:top w:val="single" w:sz="4" w:space="0" w:color="auto"/>
              <w:left w:val="single" w:sz="4" w:space="0" w:color="auto"/>
              <w:bottom w:val="single" w:sz="4" w:space="0" w:color="auto"/>
              <w:right w:val="single" w:sz="4" w:space="0" w:color="auto"/>
            </w:tcBorders>
          </w:tcPr>
          <w:p w14:paraId="22E4D260"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1-2</w:t>
            </w:r>
          </w:p>
        </w:tc>
        <w:tc>
          <w:tcPr>
            <w:tcW w:w="567" w:type="dxa"/>
            <w:tcBorders>
              <w:top w:val="single" w:sz="4" w:space="0" w:color="auto"/>
              <w:left w:val="single" w:sz="4" w:space="0" w:color="auto"/>
              <w:bottom w:val="single" w:sz="4" w:space="0" w:color="auto"/>
              <w:right w:val="single" w:sz="4" w:space="0" w:color="auto"/>
            </w:tcBorders>
          </w:tcPr>
          <w:p w14:paraId="3F67727C"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1-2</w:t>
            </w:r>
          </w:p>
        </w:tc>
        <w:tc>
          <w:tcPr>
            <w:tcW w:w="567" w:type="dxa"/>
            <w:tcBorders>
              <w:top w:val="single" w:sz="4" w:space="0" w:color="auto"/>
              <w:left w:val="single" w:sz="4" w:space="0" w:color="auto"/>
              <w:bottom w:val="single" w:sz="4" w:space="0" w:color="auto"/>
              <w:right w:val="single" w:sz="4" w:space="0" w:color="auto"/>
            </w:tcBorders>
          </w:tcPr>
          <w:p w14:paraId="7E9FCF11"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1-2</w:t>
            </w:r>
          </w:p>
        </w:tc>
        <w:tc>
          <w:tcPr>
            <w:tcW w:w="567" w:type="dxa"/>
            <w:tcBorders>
              <w:top w:val="single" w:sz="4" w:space="0" w:color="auto"/>
              <w:left w:val="single" w:sz="4" w:space="0" w:color="auto"/>
              <w:bottom w:val="single" w:sz="4" w:space="0" w:color="auto"/>
              <w:right w:val="single" w:sz="4" w:space="0" w:color="auto"/>
            </w:tcBorders>
          </w:tcPr>
          <w:p w14:paraId="53D7BF14"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1-2</w:t>
            </w:r>
          </w:p>
        </w:tc>
        <w:tc>
          <w:tcPr>
            <w:tcW w:w="3118" w:type="dxa"/>
            <w:tcBorders>
              <w:top w:val="single" w:sz="4" w:space="0" w:color="auto"/>
              <w:left w:val="single" w:sz="4" w:space="0" w:color="auto"/>
              <w:bottom w:val="single" w:sz="4" w:space="0" w:color="auto"/>
              <w:right w:val="single" w:sz="4" w:space="0" w:color="auto"/>
            </w:tcBorders>
          </w:tcPr>
          <w:p w14:paraId="16CA3E81"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t>Akademinis koncertas,</w:t>
            </w:r>
          </w:p>
          <w:p w14:paraId="67CCA557"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t xml:space="preserve">dalyvavimas koncertuose </w:t>
            </w:r>
          </w:p>
        </w:tc>
      </w:tr>
      <w:tr w:rsidR="004525C6" w:rsidRPr="00FA3149" w14:paraId="4CF6BE8F" w14:textId="77777777" w:rsidTr="00BA34E0">
        <w:trPr>
          <w:cantSplit/>
          <w:trHeight w:val="570"/>
        </w:trPr>
        <w:tc>
          <w:tcPr>
            <w:tcW w:w="2127" w:type="dxa"/>
            <w:tcBorders>
              <w:top w:val="single" w:sz="4" w:space="0" w:color="auto"/>
              <w:left w:val="single" w:sz="4" w:space="0" w:color="auto"/>
              <w:bottom w:val="single" w:sz="4" w:space="0" w:color="auto"/>
              <w:right w:val="single" w:sz="4" w:space="0" w:color="auto"/>
            </w:tcBorders>
            <w:vAlign w:val="center"/>
          </w:tcPr>
          <w:p w14:paraId="7EE0869D"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t>Pasirenkamasis dalykas</w:t>
            </w:r>
          </w:p>
          <w:p w14:paraId="0699298D" w14:textId="77777777" w:rsidR="004525C6" w:rsidRPr="00E405F1" w:rsidRDefault="004525C6" w:rsidP="00E215CF">
            <w:pPr>
              <w:spacing w:line="360" w:lineRule="auto"/>
              <w:rPr>
                <w:color w:val="000000"/>
                <w:sz w:val="24"/>
                <w:szCs w:val="24"/>
                <w:lang w:val="lt-LT"/>
              </w:rPr>
            </w:pPr>
          </w:p>
        </w:tc>
        <w:tc>
          <w:tcPr>
            <w:tcW w:w="2268" w:type="dxa"/>
            <w:tcBorders>
              <w:top w:val="single" w:sz="4" w:space="0" w:color="auto"/>
              <w:left w:val="single" w:sz="4" w:space="0" w:color="auto"/>
              <w:bottom w:val="single" w:sz="4" w:space="0" w:color="auto"/>
              <w:right w:val="single" w:sz="4" w:space="0" w:color="auto"/>
            </w:tcBorders>
          </w:tcPr>
          <w:p w14:paraId="3CDBCB15"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t>Antras instrumentas</w:t>
            </w:r>
          </w:p>
        </w:tc>
        <w:tc>
          <w:tcPr>
            <w:tcW w:w="567" w:type="dxa"/>
            <w:tcBorders>
              <w:top w:val="single" w:sz="4" w:space="0" w:color="auto"/>
              <w:left w:val="single" w:sz="4" w:space="0" w:color="auto"/>
              <w:bottom w:val="single" w:sz="4" w:space="0" w:color="auto"/>
              <w:right w:val="single" w:sz="4" w:space="0" w:color="auto"/>
            </w:tcBorders>
          </w:tcPr>
          <w:p w14:paraId="570ABBB2"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1</w:t>
            </w:r>
          </w:p>
        </w:tc>
        <w:tc>
          <w:tcPr>
            <w:tcW w:w="567" w:type="dxa"/>
            <w:tcBorders>
              <w:top w:val="single" w:sz="4" w:space="0" w:color="auto"/>
              <w:left w:val="single" w:sz="4" w:space="0" w:color="auto"/>
              <w:bottom w:val="single" w:sz="4" w:space="0" w:color="auto"/>
              <w:right w:val="single" w:sz="4" w:space="0" w:color="auto"/>
            </w:tcBorders>
          </w:tcPr>
          <w:p w14:paraId="51CF780D"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1</w:t>
            </w:r>
          </w:p>
        </w:tc>
        <w:tc>
          <w:tcPr>
            <w:tcW w:w="567" w:type="dxa"/>
            <w:tcBorders>
              <w:top w:val="single" w:sz="4" w:space="0" w:color="auto"/>
              <w:left w:val="single" w:sz="4" w:space="0" w:color="auto"/>
              <w:bottom w:val="single" w:sz="4" w:space="0" w:color="auto"/>
              <w:right w:val="single" w:sz="4" w:space="0" w:color="auto"/>
            </w:tcBorders>
          </w:tcPr>
          <w:p w14:paraId="1F3D6324"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1</w:t>
            </w:r>
          </w:p>
        </w:tc>
        <w:tc>
          <w:tcPr>
            <w:tcW w:w="567" w:type="dxa"/>
            <w:tcBorders>
              <w:top w:val="single" w:sz="4" w:space="0" w:color="auto"/>
              <w:left w:val="single" w:sz="4" w:space="0" w:color="auto"/>
              <w:bottom w:val="single" w:sz="4" w:space="0" w:color="auto"/>
              <w:right w:val="single" w:sz="4" w:space="0" w:color="auto"/>
            </w:tcBorders>
          </w:tcPr>
          <w:p w14:paraId="11111C72"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1</w:t>
            </w:r>
          </w:p>
        </w:tc>
        <w:tc>
          <w:tcPr>
            <w:tcW w:w="3118" w:type="dxa"/>
            <w:tcBorders>
              <w:top w:val="single" w:sz="4" w:space="0" w:color="auto"/>
              <w:left w:val="single" w:sz="4" w:space="0" w:color="auto"/>
              <w:bottom w:val="single" w:sz="4" w:space="0" w:color="auto"/>
              <w:right w:val="single" w:sz="4" w:space="0" w:color="auto"/>
            </w:tcBorders>
          </w:tcPr>
          <w:p w14:paraId="587CF603" w14:textId="13863202" w:rsidR="004525C6" w:rsidRPr="00E405F1" w:rsidRDefault="005E180B" w:rsidP="00E215CF">
            <w:pPr>
              <w:spacing w:line="360" w:lineRule="auto"/>
              <w:rPr>
                <w:color w:val="000000"/>
                <w:sz w:val="24"/>
                <w:szCs w:val="24"/>
                <w:lang w:val="lt-LT"/>
              </w:rPr>
            </w:pPr>
            <w:r>
              <w:rPr>
                <w:color w:val="000000"/>
                <w:sz w:val="24"/>
                <w:szCs w:val="24"/>
                <w:lang w:val="lt-LT"/>
              </w:rPr>
              <w:t>Įskaita (į</w:t>
            </w:r>
            <w:r w:rsidR="004525C6" w:rsidRPr="00E405F1">
              <w:rPr>
                <w:color w:val="000000"/>
                <w:sz w:val="24"/>
                <w:szCs w:val="24"/>
                <w:lang w:val="lt-LT"/>
              </w:rPr>
              <w:t>vertinimas pažymiu pusmečių pabaigoje)</w:t>
            </w:r>
          </w:p>
        </w:tc>
      </w:tr>
      <w:tr w:rsidR="004525C6" w:rsidRPr="00E405F1" w14:paraId="7A5B36CF" w14:textId="77777777" w:rsidTr="00BA34E0">
        <w:tc>
          <w:tcPr>
            <w:tcW w:w="2127" w:type="dxa"/>
            <w:tcBorders>
              <w:top w:val="single" w:sz="4" w:space="0" w:color="auto"/>
              <w:left w:val="single" w:sz="4" w:space="0" w:color="auto"/>
              <w:bottom w:val="single" w:sz="4" w:space="0" w:color="auto"/>
              <w:right w:val="single" w:sz="4" w:space="0" w:color="auto"/>
            </w:tcBorders>
          </w:tcPr>
          <w:p w14:paraId="30F95C40" w14:textId="77777777" w:rsidR="004525C6" w:rsidRPr="00E405F1" w:rsidRDefault="004525C6" w:rsidP="00E215CF">
            <w:pPr>
              <w:spacing w:line="360" w:lineRule="auto"/>
              <w:rPr>
                <w:bCs/>
                <w:color w:val="000000"/>
                <w:sz w:val="24"/>
                <w:szCs w:val="24"/>
                <w:lang w:val="lt-LT"/>
              </w:rPr>
            </w:pPr>
            <w:r w:rsidRPr="00E405F1">
              <w:rPr>
                <w:bCs/>
                <w:color w:val="000000"/>
                <w:sz w:val="24"/>
                <w:szCs w:val="24"/>
                <w:lang w:val="lt-LT"/>
              </w:rPr>
              <w:t>Maksimalus pamokų skaičius</w:t>
            </w:r>
          </w:p>
        </w:tc>
        <w:tc>
          <w:tcPr>
            <w:tcW w:w="2268" w:type="dxa"/>
            <w:tcBorders>
              <w:top w:val="single" w:sz="4" w:space="0" w:color="auto"/>
              <w:left w:val="single" w:sz="4" w:space="0" w:color="auto"/>
              <w:bottom w:val="single" w:sz="4" w:space="0" w:color="auto"/>
              <w:right w:val="single" w:sz="4" w:space="0" w:color="auto"/>
            </w:tcBorders>
          </w:tcPr>
          <w:p w14:paraId="6954D718" w14:textId="77777777" w:rsidR="004525C6" w:rsidRPr="00E405F1" w:rsidRDefault="004525C6" w:rsidP="00E215CF">
            <w:pPr>
              <w:spacing w:line="360" w:lineRule="auto"/>
              <w:rPr>
                <w:color w:val="000000"/>
                <w:sz w:val="24"/>
                <w:szCs w:val="24"/>
                <w:lang w:val="lt-LT"/>
              </w:rPr>
            </w:pPr>
          </w:p>
        </w:tc>
        <w:tc>
          <w:tcPr>
            <w:tcW w:w="567" w:type="dxa"/>
            <w:tcBorders>
              <w:top w:val="single" w:sz="4" w:space="0" w:color="auto"/>
              <w:left w:val="single" w:sz="4" w:space="0" w:color="auto"/>
              <w:bottom w:val="single" w:sz="4" w:space="0" w:color="auto"/>
              <w:right w:val="single" w:sz="4" w:space="0" w:color="auto"/>
            </w:tcBorders>
          </w:tcPr>
          <w:p w14:paraId="76CC975F" w14:textId="77777777" w:rsidR="004525C6" w:rsidRPr="00E405F1" w:rsidRDefault="004525C6" w:rsidP="00E215CF">
            <w:pPr>
              <w:spacing w:line="360" w:lineRule="auto"/>
              <w:jc w:val="center"/>
              <w:rPr>
                <w:bCs/>
                <w:color w:val="000000"/>
                <w:sz w:val="24"/>
                <w:szCs w:val="24"/>
                <w:lang w:val="lt-LT"/>
              </w:rPr>
            </w:pPr>
            <w:r w:rsidRPr="00E405F1">
              <w:rPr>
                <w:bCs/>
                <w:color w:val="000000"/>
                <w:sz w:val="24"/>
                <w:szCs w:val="24"/>
                <w:lang w:val="lt-LT"/>
              </w:rPr>
              <w:t>8</w:t>
            </w:r>
          </w:p>
        </w:tc>
        <w:tc>
          <w:tcPr>
            <w:tcW w:w="567" w:type="dxa"/>
            <w:tcBorders>
              <w:top w:val="single" w:sz="4" w:space="0" w:color="auto"/>
              <w:left w:val="single" w:sz="4" w:space="0" w:color="auto"/>
              <w:bottom w:val="single" w:sz="4" w:space="0" w:color="auto"/>
              <w:right w:val="single" w:sz="4" w:space="0" w:color="auto"/>
            </w:tcBorders>
          </w:tcPr>
          <w:p w14:paraId="21D807AE" w14:textId="77777777" w:rsidR="004525C6" w:rsidRPr="00E405F1" w:rsidRDefault="004525C6" w:rsidP="00E215CF">
            <w:pPr>
              <w:spacing w:line="360" w:lineRule="auto"/>
              <w:jc w:val="center"/>
              <w:rPr>
                <w:bCs/>
                <w:color w:val="000000"/>
                <w:sz w:val="24"/>
                <w:szCs w:val="24"/>
                <w:lang w:val="lt-LT"/>
              </w:rPr>
            </w:pPr>
            <w:r w:rsidRPr="00E405F1">
              <w:rPr>
                <w:bCs/>
                <w:color w:val="000000"/>
                <w:sz w:val="24"/>
                <w:szCs w:val="24"/>
                <w:lang w:val="lt-LT"/>
              </w:rPr>
              <w:t>8</w:t>
            </w:r>
          </w:p>
          <w:p w14:paraId="77AB74E6" w14:textId="77777777" w:rsidR="004525C6" w:rsidRPr="00E405F1" w:rsidRDefault="004525C6" w:rsidP="00E215CF">
            <w:pPr>
              <w:spacing w:line="360" w:lineRule="auto"/>
              <w:jc w:val="center"/>
              <w:rPr>
                <w:bCs/>
                <w:color w:val="000000"/>
                <w:sz w:val="24"/>
                <w:szCs w:val="24"/>
                <w:lang w:val="lt-LT"/>
              </w:rPr>
            </w:pPr>
          </w:p>
        </w:tc>
        <w:tc>
          <w:tcPr>
            <w:tcW w:w="567" w:type="dxa"/>
            <w:tcBorders>
              <w:top w:val="single" w:sz="4" w:space="0" w:color="auto"/>
              <w:left w:val="single" w:sz="4" w:space="0" w:color="auto"/>
              <w:bottom w:val="single" w:sz="4" w:space="0" w:color="auto"/>
              <w:right w:val="single" w:sz="4" w:space="0" w:color="auto"/>
            </w:tcBorders>
          </w:tcPr>
          <w:p w14:paraId="07B0A1D4" w14:textId="77777777" w:rsidR="004525C6" w:rsidRPr="00E405F1" w:rsidRDefault="004525C6" w:rsidP="00E215CF">
            <w:pPr>
              <w:spacing w:line="360" w:lineRule="auto"/>
              <w:jc w:val="center"/>
              <w:rPr>
                <w:bCs/>
                <w:color w:val="000000"/>
                <w:sz w:val="24"/>
                <w:szCs w:val="24"/>
                <w:lang w:val="lt-LT"/>
              </w:rPr>
            </w:pPr>
            <w:r w:rsidRPr="00E405F1">
              <w:rPr>
                <w:bCs/>
                <w:color w:val="000000"/>
                <w:sz w:val="24"/>
                <w:szCs w:val="24"/>
                <w:lang w:val="lt-LT"/>
              </w:rPr>
              <w:t>8</w:t>
            </w:r>
          </w:p>
        </w:tc>
        <w:tc>
          <w:tcPr>
            <w:tcW w:w="567" w:type="dxa"/>
            <w:tcBorders>
              <w:top w:val="single" w:sz="4" w:space="0" w:color="auto"/>
              <w:left w:val="single" w:sz="4" w:space="0" w:color="auto"/>
              <w:bottom w:val="single" w:sz="4" w:space="0" w:color="auto"/>
              <w:right w:val="single" w:sz="4" w:space="0" w:color="auto"/>
            </w:tcBorders>
          </w:tcPr>
          <w:p w14:paraId="1E3D08AD" w14:textId="77777777" w:rsidR="004525C6" w:rsidRPr="00E405F1" w:rsidRDefault="004525C6" w:rsidP="00E215CF">
            <w:pPr>
              <w:spacing w:line="360" w:lineRule="auto"/>
              <w:jc w:val="center"/>
              <w:rPr>
                <w:bCs/>
                <w:color w:val="000000"/>
                <w:sz w:val="24"/>
                <w:szCs w:val="24"/>
                <w:lang w:val="lt-LT"/>
              </w:rPr>
            </w:pPr>
            <w:r w:rsidRPr="00E405F1">
              <w:rPr>
                <w:bCs/>
                <w:color w:val="000000"/>
                <w:sz w:val="24"/>
                <w:szCs w:val="24"/>
                <w:lang w:val="lt-LT"/>
              </w:rPr>
              <w:t>8</w:t>
            </w:r>
          </w:p>
        </w:tc>
        <w:tc>
          <w:tcPr>
            <w:tcW w:w="3118" w:type="dxa"/>
            <w:tcBorders>
              <w:top w:val="single" w:sz="4" w:space="0" w:color="auto"/>
              <w:left w:val="single" w:sz="4" w:space="0" w:color="auto"/>
              <w:bottom w:val="single" w:sz="4" w:space="0" w:color="auto"/>
              <w:right w:val="single" w:sz="4" w:space="0" w:color="auto"/>
            </w:tcBorders>
          </w:tcPr>
          <w:p w14:paraId="26829357" w14:textId="77777777" w:rsidR="004525C6" w:rsidRPr="00E405F1" w:rsidRDefault="004525C6" w:rsidP="00E215CF">
            <w:pPr>
              <w:spacing w:line="360" w:lineRule="auto"/>
              <w:rPr>
                <w:color w:val="000000"/>
                <w:sz w:val="24"/>
                <w:szCs w:val="24"/>
                <w:lang w:val="lt-LT"/>
              </w:rPr>
            </w:pPr>
          </w:p>
        </w:tc>
      </w:tr>
    </w:tbl>
    <w:p w14:paraId="1852AAF9" w14:textId="6C5F040C" w:rsidR="004525C6" w:rsidRPr="00E405F1" w:rsidRDefault="004525C6" w:rsidP="00E215CF">
      <w:pPr>
        <w:spacing w:line="360" w:lineRule="auto"/>
        <w:rPr>
          <w:b/>
          <w:bCs/>
          <w:color w:val="000000"/>
          <w:sz w:val="24"/>
          <w:szCs w:val="24"/>
          <w:lang w:val="lt-LT"/>
        </w:rPr>
      </w:pPr>
    </w:p>
    <w:p w14:paraId="5FFAAAB3" w14:textId="02FB1625" w:rsidR="004525C6" w:rsidRPr="00E405F1" w:rsidRDefault="007D43F8" w:rsidP="009E4F6A">
      <w:pPr>
        <w:spacing w:line="360" w:lineRule="auto"/>
        <w:jc w:val="both"/>
        <w:rPr>
          <w:b/>
          <w:bCs/>
          <w:color w:val="000000"/>
          <w:sz w:val="24"/>
          <w:szCs w:val="24"/>
          <w:lang w:val="lt-LT"/>
        </w:rPr>
      </w:pPr>
      <w:r>
        <w:rPr>
          <w:b/>
          <w:bCs/>
          <w:color w:val="000000"/>
          <w:sz w:val="24"/>
          <w:szCs w:val="24"/>
          <w:lang w:val="lt-LT"/>
        </w:rPr>
        <w:tab/>
      </w:r>
      <w:r w:rsidRPr="00FB6176">
        <w:rPr>
          <w:bCs/>
          <w:color w:val="000000"/>
          <w:sz w:val="24"/>
          <w:szCs w:val="24"/>
          <w:lang w:val="lt-LT"/>
        </w:rPr>
        <w:t>29</w:t>
      </w:r>
      <w:r w:rsidR="004525C6" w:rsidRPr="00FB6176">
        <w:rPr>
          <w:bCs/>
          <w:color w:val="000000"/>
          <w:sz w:val="24"/>
          <w:szCs w:val="24"/>
          <w:lang w:val="lt-LT"/>
        </w:rPr>
        <w:t>. Muzikos mėgėjų ugdymo programa</w:t>
      </w:r>
      <w:r w:rsidR="000D6B42">
        <w:rPr>
          <w:bCs/>
          <w:color w:val="000000"/>
          <w:sz w:val="24"/>
          <w:szCs w:val="24"/>
          <w:lang w:val="lt-LT"/>
        </w:rPr>
        <w:t>,</w:t>
      </w:r>
      <w:r w:rsidR="004525C6" w:rsidRPr="00FB6176">
        <w:rPr>
          <w:bCs/>
          <w:color w:val="000000"/>
          <w:sz w:val="24"/>
          <w:szCs w:val="24"/>
          <w:lang w:val="lt-LT"/>
        </w:rPr>
        <w:t xml:space="preserve"> 3 m. m. programa</w:t>
      </w:r>
      <w:r w:rsidR="007F75E1">
        <w:rPr>
          <w:bCs/>
          <w:color w:val="000000"/>
          <w:sz w:val="24"/>
          <w:szCs w:val="24"/>
          <w:lang w:val="lt-LT"/>
        </w:rPr>
        <w:t>i</w:t>
      </w:r>
      <w:r w:rsidR="004525C6" w:rsidRPr="00FB6176">
        <w:rPr>
          <w:bCs/>
          <w:color w:val="000000"/>
          <w:sz w:val="24"/>
          <w:szCs w:val="24"/>
          <w:lang w:val="lt-LT"/>
        </w:rPr>
        <w:t xml:space="preserve"> (NU)</w:t>
      </w:r>
      <w:r w:rsidR="004525C6" w:rsidRPr="007D43F8">
        <w:rPr>
          <w:color w:val="000000"/>
          <w:sz w:val="24"/>
          <w:szCs w:val="24"/>
          <w:lang w:val="lt-LT"/>
        </w:rPr>
        <w:t xml:space="preserve"> muzikavimo instrumentais </w:t>
      </w:r>
      <w:r w:rsidR="004525C6" w:rsidRPr="007D43F8">
        <w:rPr>
          <w:bCs/>
          <w:color w:val="000000"/>
          <w:sz w:val="24"/>
          <w:szCs w:val="24"/>
          <w:lang w:val="lt-LT"/>
        </w:rPr>
        <w:t xml:space="preserve">– fortepijonu, smuiku, akordeonu, gitara, </w:t>
      </w:r>
      <w:r>
        <w:rPr>
          <w:bCs/>
          <w:color w:val="000000"/>
          <w:sz w:val="24"/>
          <w:szCs w:val="24"/>
          <w:lang w:val="lt-LT"/>
        </w:rPr>
        <w:t xml:space="preserve">saksofonu, </w:t>
      </w:r>
      <w:r w:rsidR="004525C6" w:rsidRPr="007D43F8">
        <w:rPr>
          <w:bCs/>
          <w:color w:val="000000"/>
          <w:sz w:val="24"/>
          <w:szCs w:val="24"/>
          <w:lang w:val="lt-LT"/>
        </w:rPr>
        <w:t>kanklėmis, sintezatoriumi, fleita, trimitu</w:t>
      </w:r>
      <w:r w:rsidR="004525C6" w:rsidRPr="00E405F1">
        <w:rPr>
          <w:b/>
          <w:bCs/>
          <w:color w:val="000000"/>
          <w:sz w:val="24"/>
          <w:szCs w:val="24"/>
          <w:lang w:val="lt-LT"/>
        </w:rPr>
        <w:t xml:space="preserve"> –</w:t>
      </w:r>
      <w:r w:rsidR="004525C6" w:rsidRPr="00E405F1">
        <w:rPr>
          <w:color w:val="000000"/>
          <w:sz w:val="24"/>
          <w:szCs w:val="24"/>
          <w:lang w:val="lt-LT"/>
        </w:rPr>
        <w:t xml:space="preserve"> skiriamas valandų skaičius</w:t>
      </w:r>
      <w:r w:rsidR="004525C6" w:rsidRPr="00E405F1">
        <w:rPr>
          <w:b/>
          <w:color w:val="000000"/>
          <w:sz w:val="24"/>
          <w:szCs w:val="24"/>
          <w:lang w:val="lt-LT"/>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3827"/>
        <w:gridCol w:w="709"/>
        <w:gridCol w:w="708"/>
        <w:gridCol w:w="709"/>
        <w:gridCol w:w="3260"/>
      </w:tblGrid>
      <w:tr w:rsidR="004525C6" w:rsidRPr="00E405F1" w14:paraId="585819C8" w14:textId="77777777" w:rsidTr="00BA34E0">
        <w:trPr>
          <w:trHeight w:val="308"/>
        </w:trPr>
        <w:tc>
          <w:tcPr>
            <w:tcW w:w="4253" w:type="dxa"/>
            <w:gridSpan w:val="2"/>
            <w:tcBorders>
              <w:top w:val="single" w:sz="4" w:space="0" w:color="auto"/>
              <w:left w:val="single" w:sz="4" w:space="0" w:color="auto"/>
              <w:bottom w:val="single" w:sz="4" w:space="0" w:color="auto"/>
              <w:right w:val="single" w:sz="4" w:space="0" w:color="auto"/>
            </w:tcBorders>
          </w:tcPr>
          <w:p w14:paraId="2E738918" w14:textId="6FDDAA5F" w:rsidR="004525C6" w:rsidRPr="00E405F1" w:rsidRDefault="004525C6" w:rsidP="00E215CF">
            <w:pPr>
              <w:spacing w:line="360" w:lineRule="auto"/>
              <w:jc w:val="center"/>
              <w:rPr>
                <w:b/>
                <w:bCs/>
                <w:color w:val="000000"/>
                <w:sz w:val="24"/>
                <w:szCs w:val="24"/>
                <w:lang w:val="lt-LT"/>
              </w:rPr>
            </w:pPr>
            <w:r w:rsidRPr="00E405F1">
              <w:rPr>
                <w:b/>
                <w:bCs/>
                <w:color w:val="000000"/>
                <w:sz w:val="24"/>
                <w:szCs w:val="24"/>
                <w:lang w:val="lt-LT"/>
              </w:rPr>
              <w:t>Pagrindiniai  dalykai</w:t>
            </w:r>
            <w:r w:rsidR="00BA34E0">
              <w:rPr>
                <w:b/>
                <w:bCs/>
                <w:color w:val="000000"/>
                <w:sz w:val="24"/>
                <w:szCs w:val="24"/>
                <w:lang w:val="lt-LT"/>
              </w:rPr>
              <w:t xml:space="preserve"> </w:t>
            </w:r>
            <w:r w:rsidRPr="00E405F1">
              <w:rPr>
                <w:b/>
                <w:bCs/>
                <w:color w:val="000000"/>
                <w:sz w:val="24"/>
                <w:szCs w:val="24"/>
                <w:lang w:val="lt-LT"/>
              </w:rPr>
              <w:t>/</w:t>
            </w:r>
            <w:r w:rsidR="00BA34E0">
              <w:rPr>
                <w:b/>
                <w:bCs/>
                <w:color w:val="000000"/>
                <w:sz w:val="24"/>
                <w:szCs w:val="24"/>
                <w:lang w:val="lt-LT"/>
              </w:rPr>
              <w:t xml:space="preserve"> </w:t>
            </w:r>
            <w:r w:rsidRPr="00E405F1">
              <w:rPr>
                <w:b/>
                <w:bCs/>
                <w:color w:val="000000"/>
                <w:sz w:val="24"/>
                <w:szCs w:val="24"/>
                <w:lang w:val="lt-LT"/>
              </w:rPr>
              <w:t>Klasės</w:t>
            </w:r>
          </w:p>
        </w:tc>
        <w:tc>
          <w:tcPr>
            <w:tcW w:w="709" w:type="dxa"/>
            <w:tcBorders>
              <w:top w:val="single" w:sz="4" w:space="0" w:color="auto"/>
              <w:left w:val="single" w:sz="4" w:space="0" w:color="auto"/>
              <w:bottom w:val="single" w:sz="4" w:space="0" w:color="auto"/>
              <w:right w:val="single" w:sz="4" w:space="0" w:color="auto"/>
            </w:tcBorders>
          </w:tcPr>
          <w:p w14:paraId="215F1F0F" w14:textId="77777777" w:rsidR="004525C6" w:rsidRPr="00E405F1" w:rsidRDefault="004525C6" w:rsidP="00E215CF">
            <w:pPr>
              <w:spacing w:after="200" w:line="360" w:lineRule="auto"/>
              <w:rPr>
                <w:b/>
                <w:bCs/>
                <w:color w:val="000000"/>
                <w:sz w:val="24"/>
                <w:szCs w:val="24"/>
                <w:lang w:val="lt-LT"/>
              </w:rPr>
            </w:pPr>
            <w:r w:rsidRPr="00E405F1">
              <w:rPr>
                <w:b/>
                <w:bCs/>
                <w:color w:val="000000"/>
                <w:sz w:val="24"/>
                <w:szCs w:val="24"/>
                <w:lang w:val="lt-LT"/>
              </w:rPr>
              <w:t>1</w:t>
            </w:r>
          </w:p>
        </w:tc>
        <w:tc>
          <w:tcPr>
            <w:tcW w:w="708" w:type="dxa"/>
            <w:tcBorders>
              <w:top w:val="single" w:sz="4" w:space="0" w:color="auto"/>
              <w:left w:val="single" w:sz="4" w:space="0" w:color="auto"/>
              <w:bottom w:val="single" w:sz="4" w:space="0" w:color="auto"/>
              <w:right w:val="single" w:sz="4" w:space="0" w:color="auto"/>
            </w:tcBorders>
          </w:tcPr>
          <w:p w14:paraId="593744E9" w14:textId="77777777" w:rsidR="004525C6" w:rsidRPr="00E405F1" w:rsidRDefault="004525C6" w:rsidP="00E215CF">
            <w:pPr>
              <w:spacing w:after="200" w:line="360" w:lineRule="auto"/>
              <w:rPr>
                <w:b/>
                <w:bCs/>
                <w:color w:val="000000"/>
                <w:sz w:val="24"/>
                <w:szCs w:val="24"/>
                <w:lang w:val="lt-LT"/>
              </w:rPr>
            </w:pPr>
            <w:r w:rsidRPr="00E405F1">
              <w:rPr>
                <w:b/>
                <w:bCs/>
                <w:color w:val="000000"/>
                <w:sz w:val="24"/>
                <w:szCs w:val="24"/>
                <w:lang w:val="lt-LT"/>
              </w:rPr>
              <w:t>2</w:t>
            </w:r>
          </w:p>
        </w:tc>
        <w:tc>
          <w:tcPr>
            <w:tcW w:w="709" w:type="dxa"/>
            <w:tcBorders>
              <w:top w:val="single" w:sz="4" w:space="0" w:color="auto"/>
              <w:left w:val="single" w:sz="4" w:space="0" w:color="auto"/>
              <w:bottom w:val="single" w:sz="4" w:space="0" w:color="auto"/>
              <w:right w:val="single" w:sz="4" w:space="0" w:color="auto"/>
            </w:tcBorders>
          </w:tcPr>
          <w:p w14:paraId="385B7CE8" w14:textId="77777777" w:rsidR="004525C6" w:rsidRPr="00E405F1" w:rsidRDefault="004525C6" w:rsidP="00E215CF">
            <w:pPr>
              <w:spacing w:after="200" w:line="360" w:lineRule="auto"/>
              <w:rPr>
                <w:b/>
                <w:bCs/>
                <w:color w:val="000000"/>
                <w:sz w:val="24"/>
                <w:szCs w:val="24"/>
                <w:lang w:val="lt-LT"/>
              </w:rPr>
            </w:pPr>
            <w:r w:rsidRPr="00E405F1">
              <w:rPr>
                <w:b/>
                <w:bCs/>
                <w:color w:val="000000"/>
                <w:sz w:val="24"/>
                <w:szCs w:val="24"/>
                <w:lang w:val="lt-LT"/>
              </w:rPr>
              <w:t>3</w:t>
            </w:r>
          </w:p>
        </w:tc>
        <w:tc>
          <w:tcPr>
            <w:tcW w:w="3260" w:type="dxa"/>
            <w:tcBorders>
              <w:top w:val="single" w:sz="4" w:space="0" w:color="auto"/>
              <w:left w:val="single" w:sz="4" w:space="0" w:color="auto"/>
              <w:bottom w:val="single" w:sz="4" w:space="0" w:color="auto"/>
              <w:right w:val="single" w:sz="4" w:space="0" w:color="auto"/>
            </w:tcBorders>
          </w:tcPr>
          <w:p w14:paraId="28D39717" w14:textId="77777777" w:rsidR="004525C6" w:rsidRPr="00E405F1" w:rsidRDefault="004525C6" w:rsidP="00E215CF">
            <w:pPr>
              <w:spacing w:after="200" w:line="360" w:lineRule="auto"/>
              <w:rPr>
                <w:b/>
                <w:bCs/>
                <w:color w:val="000000"/>
                <w:sz w:val="24"/>
                <w:szCs w:val="24"/>
                <w:lang w:val="lt-LT"/>
              </w:rPr>
            </w:pPr>
            <w:r w:rsidRPr="00E405F1">
              <w:rPr>
                <w:b/>
                <w:color w:val="000000"/>
                <w:sz w:val="24"/>
                <w:szCs w:val="24"/>
                <w:lang w:val="lt-LT"/>
              </w:rPr>
              <w:t>Atsiskaitymai</w:t>
            </w:r>
          </w:p>
        </w:tc>
      </w:tr>
      <w:tr w:rsidR="004525C6" w:rsidRPr="00FA3149" w14:paraId="6C4DE945" w14:textId="77777777" w:rsidTr="00BA34E0">
        <w:tc>
          <w:tcPr>
            <w:tcW w:w="426" w:type="dxa"/>
            <w:tcBorders>
              <w:top w:val="single" w:sz="4" w:space="0" w:color="auto"/>
              <w:left w:val="single" w:sz="4" w:space="0" w:color="auto"/>
              <w:bottom w:val="single" w:sz="4" w:space="0" w:color="auto"/>
              <w:right w:val="single" w:sz="4" w:space="0" w:color="auto"/>
            </w:tcBorders>
          </w:tcPr>
          <w:p w14:paraId="46E1F1FC"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t xml:space="preserve">1. </w:t>
            </w:r>
          </w:p>
        </w:tc>
        <w:tc>
          <w:tcPr>
            <w:tcW w:w="3827" w:type="dxa"/>
            <w:tcBorders>
              <w:top w:val="single" w:sz="4" w:space="0" w:color="auto"/>
              <w:left w:val="single" w:sz="4" w:space="0" w:color="auto"/>
              <w:bottom w:val="single" w:sz="4" w:space="0" w:color="auto"/>
              <w:right w:val="single" w:sz="4" w:space="0" w:color="auto"/>
            </w:tcBorders>
          </w:tcPr>
          <w:p w14:paraId="650D32B3"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t>Muzikavimas</w:t>
            </w:r>
          </w:p>
        </w:tc>
        <w:tc>
          <w:tcPr>
            <w:tcW w:w="709" w:type="dxa"/>
            <w:tcBorders>
              <w:top w:val="single" w:sz="4" w:space="0" w:color="auto"/>
              <w:left w:val="single" w:sz="4" w:space="0" w:color="auto"/>
              <w:bottom w:val="single" w:sz="4" w:space="0" w:color="auto"/>
              <w:right w:val="single" w:sz="4" w:space="0" w:color="auto"/>
            </w:tcBorders>
          </w:tcPr>
          <w:p w14:paraId="465EFB48"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t>2</w:t>
            </w:r>
          </w:p>
        </w:tc>
        <w:tc>
          <w:tcPr>
            <w:tcW w:w="708" w:type="dxa"/>
            <w:tcBorders>
              <w:top w:val="single" w:sz="4" w:space="0" w:color="auto"/>
              <w:left w:val="single" w:sz="4" w:space="0" w:color="auto"/>
              <w:bottom w:val="single" w:sz="4" w:space="0" w:color="auto"/>
              <w:right w:val="single" w:sz="4" w:space="0" w:color="auto"/>
            </w:tcBorders>
          </w:tcPr>
          <w:p w14:paraId="44DAD578"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t>2</w:t>
            </w:r>
          </w:p>
        </w:tc>
        <w:tc>
          <w:tcPr>
            <w:tcW w:w="709" w:type="dxa"/>
            <w:tcBorders>
              <w:top w:val="single" w:sz="4" w:space="0" w:color="auto"/>
              <w:left w:val="single" w:sz="4" w:space="0" w:color="auto"/>
              <w:bottom w:val="single" w:sz="4" w:space="0" w:color="auto"/>
              <w:right w:val="single" w:sz="4" w:space="0" w:color="auto"/>
            </w:tcBorders>
          </w:tcPr>
          <w:p w14:paraId="1A3C2E0B"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t>2</w:t>
            </w:r>
          </w:p>
        </w:tc>
        <w:tc>
          <w:tcPr>
            <w:tcW w:w="3260" w:type="dxa"/>
            <w:tcBorders>
              <w:top w:val="single" w:sz="4" w:space="0" w:color="auto"/>
              <w:left w:val="single" w:sz="4" w:space="0" w:color="auto"/>
              <w:bottom w:val="single" w:sz="4" w:space="0" w:color="auto"/>
              <w:right w:val="single" w:sz="4" w:space="0" w:color="auto"/>
            </w:tcBorders>
          </w:tcPr>
          <w:p w14:paraId="11BF207C"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t>I ir II pusmečio įskaita</w:t>
            </w:r>
          </w:p>
        </w:tc>
      </w:tr>
      <w:tr w:rsidR="004525C6" w:rsidRPr="00FA3149" w14:paraId="6EB25BA0" w14:textId="77777777" w:rsidTr="00BA34E0">
        <w:trPr>
          <w:trHeight w:val="349"/>
        </w:trPr>
        <w:tc>
          <w:tcPr>
            <w:tcW w:w="426" w:type="dxa"/>
            <w:tcBorders>
              <w:top w:val="single" w:sz="4" w:space="0" w:color="auto"/>
              <w:left w:val="single" w:sz="4" w:space="0" w:color="auto"/>
              <w:bottom w:val="single" w:sz="4" w:space="0" w:color="auto"/>
              <w:right w:val="single" w:sz="4" w:space="0" w:color="auto"/>
            </w:tcBorders>
          </w:tcPr>
          <w:p w14:paraId="03FAED10"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t>2.</w:t>
            </w:r>
          </w:p>
        </w:tc>
        <w:tc>
          <w:tcPr>
            <w:tcW w:w="3827" w:type="dxa"/>
            <w:tcBorders>
              <w:top w:val="nil"/>
              <w:left w:val="single" w:sz="4" w:space="0" w:color="auto"/>
              <w:bottom w:val="single" w:sz="4" w:space="0" w:color="auto"/>
              <w:right w:val="single" w:sz="4" w:space="0" w:color="auto"/>
            </w:tcBorders>
          </w:tcPr>
          <w:p w14:paraId="4C652EFE"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t>Ansamblis</w:t>
            </w:r>
          </w:p>
        </w:tc>
        <w:tc>
          <w:tcPr>
            <w:tcW w:w="709" w:type="dxa"/>
            <w:tcBorders>
              <w:top w:val="nil"/>
              <w:left w:val="single" w:sz="4" w:space="0" w:color="auto"/>
              <w:bottom w:val="single" w:sz="4" w:space="0" w:color="auto"/>
              <w:right w:val="single" w:sz="4" w:space="0" w:color="auto"/>
            </w:tcBorders>
          </w:tcPr>
          <w:p w14:paraId="60C8983E"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t>1-2</w:t>
            </w:r>
          </w:p>
        </w:tc>
        <w:tc>
          <w:tcPr>
            <w:tcW w:w="708" w:type="dxa"/>
            <w:tcBorders>
              <w:top w:val="nil"/>
              <w:left w:val="single" w:sz="4" w:space="0" w:color="auto"/>
              <w:bottom w:val="single" w:sz="4" w:space="0" w:color="auto"/>
              <w:right w:val="single" w:sz="4" w:space="0" w:color="auto"/>
            </w:tcBorders>
          </w:tcPr>
          <w:p w14:paraId="0A8577CA"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t>1-2</w:t>
            </w:r>
          </w:p>
        </w:tc>
        <w:tc>
          <w:tcPr>
            <w:tcW w:w="709" w:type="dxa"/>
            <w:tcBorders>
              <w:top w:val="nil"/>
              <w:left w:val="single" w:sz="4" w:space="0" w:color="auto"/>
              <w:bottom w:val="single" w:sz="4" w:space="0" w:color="auto"/>
              <w:right w:val="single" w:sz="4" w:space="0" w:color="auto"/>
            </w:tcBorders>
          </w:tcPr>
          <w:p w14:paraId="3D513E20"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t>1-2</w:t>
            </w:r>
          </w:p>
        </w:tc>
        <w:tc>
          <w:tcPr>
            <w:tcW w:w="3260" w:type="dxa"/>
            <w:tcBorders>
              <w:top w:val="nil"/>
              <w:left w:val="single" w:sz="4" w:space="0" w:color="auto"/>
              <w:bottom w:val="single" w:sz="4" w:space="0" w:color="auto"/>
              <w:right w:val="single" w:sz="4" w:space="0" w:color="auto"/>
            </w:tcBorders>
          </w:tcPr>
          <w:p w14:paraId="70C91EE0"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t>I ir II pusmečio įskaita</w:t>
            </w:r>
          </w:p>
        </w:tc>
      </w:tr>
      <w:tr w:rsidR="004525C6" w:rsidRPr="00FA3149" w14:paraId="2B0E0CEC" w14:textId="77777777" w:rsidTr="00BA34E0">
        <w:tc>
          <w:tcPr>
            <w:tcW w:w="4253" w:type="dxa"/>
            <w:gridSpan w:val="2"/>
            <w:tcBorders>
              <w:top w:val="single" w:sz="4" w:space="0" w:color="auto"/>
              <w:left w:val="single" w:sz="4" w:space="0" w:color="auto"/>
              <w:bottom w:val="single" w:sz="4" w:space="0" w:color="auto"/>
              <w:right w:val="single" w:sz="4" w:space="0" w:color="auto"/>
            </w:tcBorders>
          </w:tcPr>
          <w:p w14:paraId="4B720AD3" w14:textId="77777777" w:rsidR="004525C6" w:rsidRPr="00E405F1" w:rsidRDefault="004525C6" w:rsidP="00E215CF">
            <w:pPr>
              <w:spacing w:line="360" w:lineRule="auto"/>
              <w:rPr>
                <w:color w:val="000000"/>
                <w:sz w:val="24"/>
                <w:szCs w:val="24"/>
                <w:lang w:val="lt-LT"/>
              </w:rPr>
            </w:pPr>
            <w:r w:rsidRPr="00E405F1">
              <w:rPr>
                <w:bCs/>
                <w:color w:val="000000"/>
                <w:sz w:val="24"/>
                <w:szCs w:val="24"/>
                <w:lang w:val="lt-LT"/>
              </w:rPr>
              <w:t>Maksimalus pamokų skaičius</w:t>
            </w:r>
          </w:p>
        </w:tc>
        <w:tc>
          <w:tcPr>
            <w:tcW w:w="709" w:type="dxa"/>
            <w:tcBorders>
              <w:top w:val="single" w:sz="4" w:space="0" w:color="auto"/>
              <w:left w:val="single" w:sz="4" w:space="0" w:color="auto"/>
              <w:bottom w:val="single" w:sz="4" w:space="0" w:color="auto"/>
              <w:right w:val="single" w:sz="4" w:space="0" w:color="auto"/>
            </w:tcBorders>
          </w:tcPr>
          <w:p w14:paraId="71162AAC"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t>4</w:t>
            </w:r>
          </w:p>
        </w:tc>
        <w:tc>
          <w:tcPr>
            <w:tcW w:w="708" w:type="dxa"/>
            <w:tcBorders>
              <w:top w:val="single" w:sz="4" w:space="0" w:color="auto"/>
              <w:left w:val="single" w:sz="4" w:space="0" w:color="auto"/>
              <w:bottom w:val="single" w:sz="4" w:space="0" w:color="auto"/>
              <w:right w:val="single" w:sz="4" w:space="0" w:color="auto"/>
            </w:tcBorders>
          </w:tcPr>
          <w:p w14:paraId="7A700982"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t>4</w:t>
            </w:r>
          </w:p>
        </w:tc>
        <w:tc>
          <w:tcPr>
            <w:tcW w:w="709" w:type="dxa"/>
            <w:tcBorders>
              <w:top w:val="single" w:sz="4" w:space="0" w:color="auto"/>
              <w:left w:val="single" w:sz="4" w:space="0" w:color="auto"/>
              <w:bottom w:val="single" w:sz="4" w:space="0" w:color="auto"/>
              <w:right w:val="single" w:sz="4" w:space="0" w:color="auto"/>
            </w:tcBorders>
          </w:tcPr>
          <w:p w14:paraId="3729B856"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t>4</w:t>
            </w:r>
          </w:p>
        </w:tc>
        <w:tc>
          <w:tcPr>
            <w:tcW w:w="3260" w:type="dxa"/>
            <w:tcBorders>
              <w:top w:val="single" w:sz="4" w:space="0" w:color="auto"/>
              <w:left w:val="single" w:sz="4" w:space="0" w:color="auto"/>
              <w:bottom w:val="single" w:sz="4" w:space="0" w:color="auto"/>
              <w:right w:val="single" w:sz="4" w:space="0" w:color="auto"/>
            </w:tcBorders>
          </w:tcPr>
          <w:p w14:paraId="56919BAD"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t>I ir II pusmečio įskaita</w:t>
            </w:r>
          </w:p>
        </w:tc>
      </w:tr>
    </w:tbl>
    <w:p w14:paraId="33606CEE" w14:textId="5D74230C" w:rsidR="007D43F8" w:rsidRDefault="000D6B42" w:rsidP="000D6B42">
      <w:pPr>
        <w:tabs>
          <w:tab w:val="left" w:pos="709"/>
        </w:tabs>
        <w:spacing w:line="360" w:lineRule="auto"/>
        <w:ind w:left="-142"/>
        <w:jc w:val="both"/>
        <w:rPr>
          <w:color w:val="000000"/>
          <w:sz w:val="24"/>
          <w:szCs w:val="24"/>
          <w:lang w:val="lt-LT"/>
        </w:rPr>
      </w:pPr>
      <w:r>
        <w:rPr>
          <w:color w:val="000000"/>
          <w:sz w:val="24"/>
          <w:szCs w:val="24"/>
          <w:lang w:val="lt-LT"/>
        </w:rPr>
        <w:t xml:space="preserve">           </w:t>
      </w:r>
      <w:r w:rsidR="004525C6" w:rsidRPr="00FB6176">
        <w:rPr>
          <w:color w:val="000000"/>
          <w:sz w:val="24"/>
          <w:szCs w:val="24"/>
          <w:lang w:val="lt-LT"/>
        </w:rPr>
        <w:t>Pastaba:</w:t>
      </w:r>
      <w:r w:rsidR="004525C6" w:rsidRPr="00E405F1">
        <w:rPr>
          <w:color w:val="000000"/>
          <w:sz w:val="24"/>
          <w:szCs w:val="24"/>
          <w:lang w:val="lt-LT"/>
        </w:rPr>
        <w:t xml:space="preserve"> muzikos mėgėjų ugdymo programoje individualių atsiskaitymų nėra, tačiau visi mokiniai, besimokantys pagal mėgėjų programą I ir II pusmečio pabaigoje vertinami įskaita.</w:t>
      </w:r>
    </w:p>
    <w:p w14:paraId="4C948050" w14:textId="7D125731" w:rsidR="004525C6" w:rsidRPr="00FB6176" w:rsidRDefault="007D43F8" w:rsidP="000D6B42">
      <w:pPr>
        <w:spacing w:line="360" w:lineRule="auto"/>
        <w:ind w:firstLine="567"/>
        <w:jc w:val="both"/>
        <w:rPr>
          <w:color w:val="000000"/>
          <w:sz w:val="24"/>
          <w:szCs w:val="24"/>
          <w:lang w:val="lt-LT"/>
        </w:rPr>
      </w:pPr>
      <w:r>
        <w:rPr>
          <w:color w:val="000000"/>
          <w:sz w:val="24"/>
          <w:szCs w:val="24"/>
          <w:lang w:val="lt-LT"/>
        </w:rPr>
        <w:t>30</w:t>
      </w:r>
      <w:r w:rsidR="004525C6" w:rsidRPr="00E405F1">
        <w:rPr>
          <w:b/>
          <w:color w:val="000000"/>
          <w:sz w:val="24"/>
          <w:szCs w:val="24"/>
          <w:lang w:val="lt-LT"/>
        </w:rPr>
        <w:t xml:space="preserve">. </w:t>
      </w:r>
      <w:r w:rsidR="004525C6" w:rsidRPr="00FB6176">
        <w:rPr>
          <w:color w:val="000000"/>
          <w:sz w:val="24"/>
          <w:szCs w:val="24"/>
          <w:lang w:val="lt-LT"/>
        </w:rPr>
        <w:t>Išplėstinio muzikinio neformaliojo švietimo ugdymo programai skiriamas valandų skaičius: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3827"/>
        <w:gridCol w:w="709"/>
        <w:gridCol w:w="708"/>
        <w:gridCol w:w="709"/>
        <w:gridCol w:w="3260"/>
      </w:tblGrid>
      <w:tr w:rsidR="004525C6" w:rsidRPr="00E405F1" w14:paraId="30AC498C" w14:textId="77777777" w:rsidTr="00BA34E0">
        <w:trPr>
          <w:trHeight w:val="308"/>
        </w:trPr>
        <w:tc>
          <w:tcPr>
            <w:tcW w:w="4253" w:type="dxa"/>
            <w:gridSpan w:val="2"/>
            <w:tcBorders>
              <w:top w:val="single" w:sz="4" w:space="0" w:color="auto"/>
              <w:left w:val="single" w:sz="4" w:space="0" w:color="auto"/>
              <w:bottom w:val="single" w:sz="4" w:space="0" w:color="auto"/>
              <w:right w:val="single" w:sz="4" w:space="0" w:color="auto"/>
            </w:tcBorders>
          </w:tcPr>
          <w:p w14:paraId="6836B4E3" w14:textId="77777777" w:rsidR="004525C6" w:rsidRPr="00E405F1" w:rsidRDefault="004525C6" w:rsidP="00E215CF">
            <w:pPr>
              <w:spacing w:line="360" w:lineRule="auto"/>
              <w:jc w:val="center"/>
              <w:rPr>
                <w:b/>
                <w:bCs/>
                <w:color w:val="000000"/>
                <w:sz w:val="24"/>
                <w:szCs w:val="24"/>
                <w:lang w:val="lt-LT"/>
              </w:rPr>
            </w:pPr>
            <w:r w:rsidRPr="00E405F1">
              <w:rPr>
                <w:b/>
                <w:bCs/>
                <w:color w:val="000000"/>
                <w:sz w:val="24"/>
                <w:szCs w:val="24"/>
                <w:lang w:val="lt-LT"/>
              </w:rPr>
              <w:t>Pagrindiniai  dalykai/Klasės</w:t>
            </w:r>
          </w:p>
        </w:tc>
        <w:tc>
          <w:tcPr>
            <w:tcW w:w="709" w:type="dxa"/>
            <w:tcBorders>
              <w:top w:val="single" w:sz="4" w:space="0" w:color="auto"/>
              <w:left w:val="single" w:sz="4" w:space="0" w:color="auto"/>
              <w:bottom w:val="single" w:sz="4" w:space="0" w:color="auto"/>
              <w:right w:val="single" w:sz="4" w:space="0" w:color="auto"/>
            </w:tcBorders>
          </w:tcPr>
          <w:p w14:paraId="15C65470" w14:textId="77777777" w:rsidR="004525C6" w:rsidRPr="00E405F1" w:rsidRDefault="004525C6" w:rsidP="00E215CF">
            <w:pPr>
              <w:spacing w:after="200" w:line="360" w:lineRule="auto"/>
              <w:rPr>
                <w:b/>
                <w:bCs/>
                <w:color w:val="000000"/>
                <w:sz w:val="24"/>
                <w:szCs w:val="24"/>
                <w:lang w:val="lt-LT"/>
              </w:rPr>
            </w:pPr>
            <w:r w:rsidRPr="00E405F1">
              <w:rPr>
                <w:b/>
                <w:bCs/>
                <w:color w:val="000000"/>
                <w:sz w:val="24"/>
                <w:szCs w:val="24"/>
                <w:lang w:val="lt-LT"/>
              </w:rPr>
              <w:t>1</w:t>
            </w:r>
          </w:p>
        </w:tc>
        <w:tc>
          <w:tcPr>
            <w:tcW w:w="708" w:type="dxa"/>
            <w:tcBorders>
              <w:top w:val="single" w:sz="4" w:space="0" w:color="auto"/>
              <w:left w:val="single" w:sz="4" w:space="0" w:color="auto"/>
              <w:bottom w:val="single" w:sz="4" w:space="0" w:color="auto"/>
              <w:right w:val="single" w:sz="4" w:space="0" w:color="auto"/>
            </w:tcBorders>
          </w:tcPr>
          <w:p w14:paraId="74A21CB5" w14:textId="77777777" w:rsidR="004525C6" w:rsidRPr="00E405F1" w:rsidRDefault="004525C6" w:rsidP="00E215CF">
            <w:pPr>
              <w:spacing w:after="200" w:line="360" w:lineRule="auto"/>
              <w:rPr>
                <w:b/>
                <w:bCs/>
                <w:color w:val="000000"/>
                <w:sz w:val="24"/>
                <w:szCs w:val="24"/>
                <w:lang w:val="lt-LT"/>
              </w:rPr>
            </w:pPr>
            <w:r w:rsidRPr="00E405F1">
              <w:rPr>
                <w:b/>
                <w:bCs/>
                <w:color w:val="000000"/>
                <w:sz w:val="24"/>
                <w:szCs w:val="24"/>
                <w:lang w:val="lt-LT"/>
              </w:rPr>
              <w:t>2</w:t>
            </w:r>
          </w:p>
        </w:tc>
        <w:tc>
          <w:tcPr>
            <w:tcW w:w="709" w:type="dxa"/>
            <w:tcBorders>
              <w:top w:val="single" w:sz="4" w:space="0" w:color="auto"/>
              <w:left w:val="single" w:sz="4" w:space="0" w:color="auto"/>
              <w:bottom w:val="single" w:sz="4" w:space="0" w:color="auto"/>
              <w:right w:val="single" w:sz="4" w:space="0" w:color="auto"/>
            </w:tcBorders>
          </w:tcPr>
          <w:p w14:paraId="0A344BA9" w14:textId="77777777" w:rsidR="004525C6" w:rsidRPr="00E405F1" w:rsidRDefault="004525C6" w:rsidP="00E215CF">
            <w:pPr>
              <w:spacing w:after="200" w:line="360" w:lineRule="auto"/>
              <w:rPr>
                <w:b/>
                <w:bCs/>
                <w:color w:val="000000"/>
                <w:sz w:val="24"/>
                <w:szCs w:val="24"/>
                <w:lang w:val="lt-LT"/>
              </w:rPr>
            </w:pPr>
            <w:r w:rsidRPr="00E405F1">
              <w:rPr>
                <w:b/>
                <w:bCs/>
                <w:color w:val="000000"/>
                <w:sz w:val="24"/>
                <w:szCs w:val="24"/>
                <w:lang w:val="lt-LT"/>
              </w:rPr>
              <w:t>3</w:t>
            </w:r>
          </w:p>
        </w:tc>
        <w:tc>
          <w:tcPr>
            <w:tcW w:w="3260" w:type="dxa"/>
            <w:tcBorders>
              <w:top w:val="single" w:sz="4" w:space="0" w:color="auto"/>
              <w:left w:val="single" w:sz="4" w:space="0" w:color="auto"/>
              <w:bottom w:val="single" w:sz="4" w:space="0" w:color="auto"/>
              <w:right w:val="single" w:sz="4" w:space="0" w:color="auto"/>
            </w:tcBorders>
          </w:tcPr>
          <w:p w14:paraId="13474845" w14:textId="77777777" w:rsidR="004525C6" w:rsidRPr="00E405F1" w:rsidRDefault="004525C6" w:rsidP="00E215CF">
            <w:pPr>
              <w:spacing w:after="200" w:line="360" w:lineRule="auto"/>
              <w:rPr>
                <w:b/>
                <w:bCs/>
                <w:color w:val="000000"/>
                <w:sz w:val="24"/>
                <w:szCs w:val="24"/>
                <w:lang w:val="lt-LT"/>
              </w:rPr>
            </w:pPr>
            <w:r w:rsidRPr="00E405F1">
              <w:rPr>
                <w:b/>
                <w:color w:val="000000"/>
                <w:sz w:val="24"/>
                <w:szCs w:val="24"/>
                <w:lang w:val="lt-LT"/>
              </w:rPr>
              <w:t>Atsiskaitymai</w:t>
            </w:r>
          </w:p>
        </w:tc>
      </w:tr>
      <w:tr w:rsidR="004525C6" w:rsidRPr="00FA3149" w14:paraId="64826AFB" w14:textId="77777777" w:rsidTr="00BA34E0">
        <w:tc>
          <w:tcPr>
            <w:tcW w:w="426" w:type="dxa"/>
            <w:tcBorders>
              <w:top w:val="single" w:sz="4" w:space="0" w:color="auto"/>
              <w:left w:val="single" w:sz="4" w:space="0" w:color="auto"/>
              <w:bottom w:val="single" w:sz="4" w:space="0" w:color="auto"/>
              <w:right w:val="single" w:sz="4" w:space="0" w:color="auto"/>
            </w:tcBorders>
          </w:tcPr>
          <w:p w14:paraId="5C8E4877"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t xml:space="preserve">1. </w:t>
            </w:r>
          </w:p>
        </w:tc>
        <w:tc>
          <w:tcPr>
            <w:tcW w:w="3827" w:type="dxa"/>
            <w:tcBorders>
              <w:top w:val="single" w:sz="4" w:space="0" w:color="auto"/>
              <w:left w:val="single" w:sz="4" w:space="0" w:color="auto"/>
              <w:bottom w:val="single" w:sz="4" w:space="0" w:color="auto"/>
              <w:right w:val="single" w:sz="4" w:space="0" w:color="auto"/>
            </w:tcBorders>
          </w:tcPr>
          <w:p w14:paraId="597ED771"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t>Muzikavimas</w:t>
            </w:r>
          </w:p>
        </w:tc>
        <w:tc>
          <w:tcPr>
            <w:tcW w:w="709" w:type="dxa"/>
            <w:tcBorders>
              <w:top w:val="single" w:sz="4" w:space="0" w:color="auto"/>
              <w:left w:val="single" w:sz="4" w:space="0" w:color="auto"/>
              <w:bottom w:val="single" w:sz="4" w:space="0" w:color="auto"/>
              <w:right w:val="single" w:sz="4" w:space="0" w:color="auto"/>
            </w:tcBorders>
          </w:tcPr>
          <w:p w14:paraId="721BFE90"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t>1</w:t>
            </w:r>
          </w:p>
        </w:tc>
        <w:tc>
          <w:tcPr>
            <w:tcW w:w="708" w:type="dxa"/>
            <w:tcBorders>
              <w:top w:val="single" w:sz="4" w:space="0" w:color="auto"/>
              <w:left w:val="single" w:sz="4" w:space="0" w:color="auto"/>
              <w:bottom w:val="single" w:sz="4" w:space="0" w:color="auto"/>
              <w:right w:val="single" w:sz="4" w:space="0" w:color="auto"/>
            </w:tcBorders>
          </w:tcPr>
          <w:p w14:paraId="3701C576"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t>1</w:t>
            </w:r>
          </w:p>
        </w:tc>
        <w:tc>
          <w:tcPr>
            <w:tcW w:w="709" w:type="dxa"/>
            <w:tcBorders>
              <w:top w:val="single" w:sz="4" w:space="0" w:color="auto"/>
              <w:left w:val="single" w:sz="4" w:space="0" w:color="auto"/>
              <w:bottom w:val="single" w:sz="4" w:space="0" w:color="auto"/>
              <w:right w:val="single" w:sz="4" w:space="0" w:color="auto"/>
            </w:tcBorders>
          </w:tcPr>
          <w:p w14:paraId="5A01101D"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t>1</w:t>
            </w:r>
          </w:p>
        </w:tc>
        <w:tc>
          <w:tcPr>
            <w:tcW w:w="3260" w:type="dxa"/>
            <w:tcBorders>
              <w:top w:val="single" w:sz="4" w:space="0" w:color="auto"/>
              <w:left w:val="single" w:sz="4" w:space="0" w:color="auto"/>
              <w:bottom w:val="single" w:sz="4" w:space="0" w:color="auto"/>
              <w:right w:val="single" w:sz="4" w:space="0" w:color="auto"/>
            </w:tcBorders>
          </w:tcPr>
          <w:p w14:paraId="75D416FA"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t>I ir II pusmečio įskaita</w:t>
            </w:r>
          </w:p>
        </w:tc>
      </w:tr>
      <w:tr w:rsidR="004525C6" w:rsidRPr="00FA3149" w14:paraId="04A3BD3B" w14:textId="77777777" w:rsidTr="00BA34E0">
        <w:tc>
          <w:tcPr>
            <w:tcW w:w="426" w:type="dxa"/>
            <w:tcBorders>
              <w:top w:val="single" w:sz="4" w:space="0" w:color="auto"/>
              <w:left w:val="single" w:sz="4" w:space="0" w:color="auto"/>
              <w:bottom w:val="single" w:sz="4" w:space="0" w:color="auto"/>
              <w:right w:val="single" w:sz="4" w:space="0" w:color="auto"/>
            </w:tcBorders>
          </w:tcPr>
          <w:p w14:paraId="7A4F0A41"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lastRenderedPageBreak/>
              <w:t>2.</w:t>
            </w:r>
          </w:p>
        </w:tc>
        <w:tc>
          <w:tcPr>
            <w:tcW w:w="3827" w:type="dxa"/>
            <w:tcBorders>
              <w:top w:val="single" w:sz="4" w:space="0" w:color="auto"/>
              <w:left w:val="single" w:sz="4" w:space="0" w:color="auto"/>
              <w:bottom w:val="single" w:sz="4" w:space="0" w:color="auto"/>
              <w:right w:val="single" w:sz="4" w:space="0" w:color="auto"/>
            </w:tcBorders>
          </w:tcPr>
          <w:p w14:paraId="45494F1B"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t>Ansamblis</w:t>
            </w:r>
          </w:p>
        </w:tc>
        <w:tc>
          <w:tcPr>
            <w:tcW w:w="709" w:type="dxa"/>
            <w:tcBorders>
              <w:top w:val="single" w:sz="4" w:space="0" w:color="auto"/>
              <w:left w:val="single" w:sz="4" w:space="0" w:color="auto"/>
              <w:bottom w:val="single" w:sz="4" w:space="0" w:color="auto"/>
              <w:right w:val="single" w:sz="4" w:space="0" w:color="auto"/>
            </w:tcBorders>
          </w:tcPr>
          <w:p w14:paraId="286CA370"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t>1</w:t>
            </w:r>
          </w:p>
        </w:tc>
        <w:tc>
          <w:tcPr>
            <w:tcW w:w="708" w:type="dxa"/>
            <w:tcBorders>
              <w:top w:val="single" w:sz="4" w:space="0" w:color="auto"/>
              <w:left w:val="single" w:sz="4" w:space="0" w:color="auto"/>
              <w:bottom w:val="single" w:sz="4" w:space="0" w:color="auto"/>
              <w:right w:val="single" w:sz="4" w:space="0" w:color="auto"/>
            </w:tcBorders>
          </w:tcPr>
          <w:p w14:paraId="6AC6D75A"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t>1</w:t>
            </w:r>
          </w:p>
        </w:tc>
        <w:tc>
          <w:tcPr>
            <w:tcW w:w="709" w:type="dxa"/>
            <w:tcBorders>
              <w:top w:val="single" w:sz="4" w:space="0" w:color="auto"/>
              <w:left w:val="single" w:sz="4" w:space="0" w:color="auto"/>
              <w:bottom w:val="single" w:sz="4" w:space="0" w:color="auto"/>
              <w:right w:val="single" w:sz="4" w:space="0" w:color="auto"/>
            </w:tcBorders>
          </w:tcPr>
          <w:p w14:paraId="69408577"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t>1</w:t>
            </w:r>
          </w:p>
        </w:tc>
        <w:tc>
          <w:tcPr>
            <w:tcW w:w="3260" w:type="dxa"/>
            <w:tcBorders>
              <w:top w:val="single" w:sz="4" w:space="0" w:color="auto"/>
              <w:left w:val="single" w:sz="4" w:space="0" w:color="auto"/>
              <w:bottom w:val="single" w:sz="4" w:space="0" w:color="auto"/>
              <w:right w:val="single" w:sz="4" w:space="0" w:color="auto"/>
            </w:tcBorders>
          </w:tcPr>
          <w:p w14:paraId="6B4D041D"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t>I ir II pusmečio įskaita</w:t>
            </w:r>
          </w:p>
        </w:tc>
      </w:tr>
      <w:tr w:rsidR="004525C6" w:rsidRPr="00FA3149" w14:paraId="2A9536BB" w14:textId="77777777" w:rsidTr="00BA34E0">
        <w:tc>
          <w:tcPr>
            <w:tcW w:w="4253" w:type="dxa"/>
            <w:gridSpan w:val="2"/>
            <w:tcBorders>
              <w:top w:val="single" w:sz="4" w:space="0" w:color="auto"/>
              <w:left w:val="single" w:sz="4" w:space="0" w:color="auto"/>
              <w:bottom w:val="single" w:sz="4" w:space="0" w:color="auto"/>
              <w:right w:val="single" w:sz="4" w:space="0" w:color="auto"/>
            </w:tcBorders>
          </w:tcPr>
          <w:p w14:paraId="189F3B1B" w14:textId="77777777" w:rsidR="004525C6" w:rsidRPr="00E405F1" w:rsidRDefault="004525C6" w:rsidP="00E215CF">
            <w:pPr>
              <w:spacing w:line="360" w:lineRule="auto"/>
              <w:rPr>
                <w:color w:val="000000"/>
                <w:sz w:val="24"/>
                <w:szCs w:val="24"/>
                <w:lang w:val="lt-LT"/>
              </w:rPr>
            </w:pPr>
            <w:r w:rsidRPr="00E405F1">
              <w:rPr>
                <w:bCs/>
                <w:color w:val="000000"/>
                <w:sz w:val="24"/>
                <w:szCs w:val="24"/>
                <w:lang w:val="lt-LT"/>
              </w:rPr>
              <w:t>Maksimalus pamokų skaičius</w:t>
            </w:r>
          </w:p>
        </w:tc>
        <w:tc>
          <w:tcPr>
            <w:tcW w:w="709" w:type="dxa"/>
            <w:tcBorders>
              <w:top w:val="single" w:sz="4" w:space="0" w:color="auto"/>
              <w:left w:val="single" w:sz="4" w:space="0" w:color="auto"/>
              <w:bottom w:val="single" w:sz="4" w:space="0" w:color="auto"/>
              <w:right w:val="single" w:sz="4" w:space="0" w:color="auto"/>
            </w:tcBorders>
          </w:tcPr>
          <w:p w14:paraId="2FAB36E7"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t>2</w:t>
            </w:r>
          </w:p>
        </w:tc>
        <w:tc>
          <w:tcPr>
            <w:tcW w:w="708" w:type="dxa"/>
            <w:tcBorders>
              <w:top w:val="single" w:sz="4" w:space="0" w:color="auto"/>
              <w:left w:val="single" w:sz="4" w:space="0" w:color="auto"/>
              <w:bottom w:val="single" w:sz="4" w:space="0" w:color="auto"/>
              <w:right w:val="single" w:sz="4" w:space="0" w:color="auto"/>
            </w:tcBorders>
          </w:tcPr>
          <w:p w14:paraId="56660951"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t>2</w:t>
            </w:r>
          </w:p>
        </w:tc>
        <w:tc>
          <w:tcPr>
            <w:tcW w:w="709" w:type="dxa"/>
            <w:tcBorders>
              <w:top w:val="single" w:sz="4" w:space="0" w:color="auto"/>
              <w:left w:val="single" w:sz="4" w:space="0" w:color="auto"/>
              <w:bottom w:val="single" w:sz="4" w:space="0" w:color="auto"/>
              <w:right w:val="single" w:sz="4" w:space="0" w:color="auto"/>
            </w:tcBorders>
          </w:tcPr>
          <w:p w14:paraId="23805A9E"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t>2</w:t>
            </w:r>
          </w:p>
        </w:tc>
        <w:tc>
          <w:tcPr>
            <w:tcW w:w="3260" w:type="dxa"/>
            <w:tcBorders>
              <w:top w:val="single" w:sz="4" w:space="0" w:color="auto"/>
              <w:left w:val="single" w:sz="4" w:space="0" w:color="auto"/>
              <w:bottom w:val="single" w:sz="4" w:space="0" w:color="auto"/>
              <w:right w:val="single" w:sz="4" w:space="0" w:color="auto"/>
            </w:tcBorders>
          </w:tcPr>
          <w:p w14:paraId="0E213259"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t>I ir II pusmečio įskaita</w:t>
            </w:r>
          </w:p>
        </w:tc>
      </w:tr>
    </w:tbl>
    <w:p w14:paraId="1A8AA577" w14:textId="77777777" w:rsidR="007D43F8" w:rsidRDefault="007D43F8" w:rsidP="00E215CF">
      <w:pPr>
        <w:spacing w:line="360" w:lineRule="auto"/>
        <w:ind w:left="567"/>
        <w:jc w:val="both"/>
        <w:rPr>
          <w:b/>
          <w:color w:val="000000"/>
          <w:sz w:val="24"/>
          <w:szCs w:val="24"/>
          <w:lang w:val="lt-LT"/>
        </w:rPr>
      </w:pPr>
    </w:p>
    <w:p w14:paraId="6B652F22" w14:textId="70482399" w:rsidR="004525C6" w:rsidRPr="002B362F" w:rsidRDefault="004525C6" w:rsidP="007D43F8">
      <w:pPr>
        <w:spacing w:line="360" w:lineRule="auto"/>
        <w:ind w:left="709"/>
        <w:jc w:val="both"/>
        <w:rPr>
          <w:color w:val="000000"/>
          <w:sz w:val="24"/>
          <w:szCs w:val="24"/>
          <w:lang w:val="lt-LT"/>
        </w:rPr>
      </w:pPr>
      <w:r w:rsidRPr="002B362F">
        <w:rPr>
          <w:color w:val="000000"/>
          <w:sz w:val="24"/>
          <w:szCs w:val="24"/>
          <w:lang w:val="lt-LT"/>
        </w:rPr>
        <w:t>3</w:t>
      </w:r>
      <w:r w:rsidR="007D43F8" w:rsidRPr="002B362F">
        <w:rPr>
          <w:color w:val="000000"/>
          <w:sz w:val="24"/>
          <w:szCs w:val="24"/>
          <w:lang w:val="lt-LT"/>
        </w:rPr>
        <w:t>1</w:t>
      </w:r>
      <w:r w:rsidRPr="002B362F">
        <w:rPr>
          <w:color w:val="000000"/>
          <w:sz w:val="24"/>
          <w:szCs w:val="24"/>
          <w:lang w:val="lt-LT"/>
        </w:rPr>
        <w:t>. Suaugusiųjų neformaliojo švietimo ugdymo programai skiriamas valandų skaičius: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7526"/>
        <w:gridCol w:w="1687"/>
      </w:tblGrid>
      <w:tr w:rsidR="004525C6" w:rsidRPr="00E405F1" w14:paraId="28D200DD" w14:textId="77777777" w:rsidTr="00BA34E0">
        <w:trPr>
          <w:trHeight w:val="263"/>
        </w:trPr>
        <w:tc>
          <w:tcPr>
            <w:tcW w:w="7952" w:type="dxa"/>
            <w:gridSpan w:val="2"/>
            <w:tcBorders>
              <w:top w:val="single" w:sz="4" w:space="0" w:color="auto"/>
              <w:left w:val="single" w:sz="4" w:space="0" w:color="auto"/>
              <w:bottom w:val="single" w:sz="4" w:space="0" w:color="auto"/>
              <w:right w:val="single" w:sz="4" w:space="0" w:color="auto"/>
            </w:tcBorders>
          </w:tcPr>
          <w:p w14:paraId="23CE2E8E" w14:textId="77777777" w:rsidR="004525C6" w:rsidRPr="00E405F1" w:rsidRDefault="004525C6" w:rsidP="00E215CF">
            <w:pPr>
              <w:spacing w:line="360" w:lineRule="auto"/>
              <w:jc w:val="center"/>
              <w:rPr>
                <w:b/>
                <w:bCs/>
                <w:color w:val="000000"/>
                <w:sz w:val="24"/>
                <w:szCs w:val="24"/>
                <w:lang w:val="lt-LT"/>
              </w:rPr>
            </w:pPr>
            <w:r w:rsidRPr="00E405F1">
              <w:rPr>
                <w:b/>
                <w:bCs/>
                <w:color w:val="000000"/>
                <w:sz w:val="24"/>
                <w:szCs w:val="24"/>
                <w:lang w:val="lt-LT"/>
              </w:rPr>
              <w:t>Pagrindiniai  dalykai/Klasės</w:t>
            </w:r>
          </w:p>
        </w:tc>
        <w:tc>
          <w:tcPr>
            <w:tcW w:w="1687" w:type="dxa"/>
            <w:tcBorders>
              <w:top w:val="single" w:sz="4" w:space="0" w:color="auto"/>
              <w:left w:val="single" w:sz="4" w:space="0" w:color="auto"/>
              <w:bottom w:val="single" w:sz="4" w:space="0" w:color="auto"/>
              <w:right w:val="single" w:sz="4" w:space="0" w:color="auto"/>
            </w:tcBorders>
          </w:tcPr>
          <w:p w14:paraId="37DCB329" w14:textId="77777777" w:rsidR="004525C6" w:rsidRPr="00E405F1" w:rsidRDefault="004525C6" w:rsidP="00E215CF">
            <w:pPr>
              <w:spacing w:after="200" w:line="360" w:lineRule="auto"/>
              <w:rPr>
                <w:b/>
                <w:bCs/>
                <w:color w:val="000000"/>
                <w:sz w:val="24"/>
                <w:szCs w:val="24"/>
                <w:lang w:val="lt-LT"/>
              </w:rPr>
            </w:pPr>
            <w:r w:rsidRPr="00E405F1">
              <w:rPr>
                <w:b/>
                <w:bCs/>
                <w:color w:val="000000"/>
                <w:sz w:val="24"/>
                <w:szCs w:val="24"/>
                <w:lang w:val="lt-LT"/>
              </w:rPr>
              <w:t>1</w:t>
            </w:r>
          </w:p>
        </w:tc>
      </w:tr>
      <w:tr w:rsidR="004525C6" w:rsidRPr="00E405F1" w14:paraId="7AC2F232" w14:textId="77777777" w:rsidTr="00BA34E0">
        <w:trPr>
          <w:trHeight w:val="236"/>
        </w:trPr>
        <w:tc>
          <w:tcPr>
            <w:tcW w:w="426" w:type="dxa"/>
            <w:tcBorders>
              <w:top w:val="single" w:sz="4" w:space="0" w:color="auto"/>
              <w:left w:val="single" w:sz="4" w:space="0" w:color="auto"/>
              <w:bottom w:val="single" w:sz="4" w:space="0" w:color="auto"/>
              <w:right w:val="single" w:sz="4" w:space="0" w:color="auto"/>
            </w:tcBorders>
          </w:tcPr>
          <w:p w14:paraId="1B77F761"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t xml:space="preserve">1. </w:t>
            </w:r>
          </w:p>
        </w:tc>
        <w:tc>
          <w:tcPr>
            <w:tcW w:w="7526" w:type="dxa"/>
            <w:tcBorders>
              <w:top w:val="single" w:sz="4" w:space="0" w:color="auto"/>
              <w:left w:val="single" w:sz="4" w:space="0" w:color="auto"/>
              <w:bottom w:val="single" w:sz="4" w:space="0" w:color="auto"/>
              <w:right w:val="single" w:sz="4" w:space="0" w:color="auto"/>
            </w:tcBorders>
          </w:tcPr>
          <w:p w14:paraId="6459F697"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t>Muzikavimas</w:t>
            </w:r>
          </w:p>
        </w:tc>
        <w:tc>
          <w:tcPr>
            <w:tcW w:w="1687" w:type="dxa"/>
            <w:tcBorders>
              <w:top w:val="single" w:sz="4" w:space="0" w:color="auto"/>
              <w:left w:val="single" w:sz="4" w:space="0" w:color="auto"/>
              <w:bottom w:val="single" w:sz="4" w:space="0" w:color="auto"/>
              <w:right w:val="single" w:sz="4" w:space="0" w:color="auto"/>
            </w:tcBorders>
          </w:tcPr>
          <w:p w14:paraId="6A55DB17"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t>1-2</w:t>
            </w:r>
          </w:p>
        </w:tc>
      </w:tr>
      <w:tr w:rsidR="004525C6" w:rsidRPr="00E405F1" w14:paraId="500310B1" w14:textId="77777777" w:rsidTr="00BA34E0">
        <w:trPr>
          <w:trHeight w:val="236"/>
        </w:trPr>
        <w:tc>
          <w:tcPr>
            <w:tcW w:w="426" w:type="dxa"/>
            <w:tcBorders>
              <w:top w:val="single" w:sz="4" w:space="0" w:color="auto"/>
              <w:left w:val="single" w:sz="4" w:space="0" w:color="auto"/>
              <w:bottom w:val="single" w:sz="4" w:space="0" w:color="auto"/>
              <w:right w:val="single" w:sz="4" w:space="0" w:color="auto"/>
            </w:tcBorders>
          </w:tcPr>
          <w:p w14:paraId="23D25723"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t>2.</w:t>
            </w:r>
          </w:p>
        </w:tc>
        <w:tc>
          <w:tcPr>
            <w:tcW w:w="7526" w:type="dxa"/>
            <w:tcBorders>
              <w:top w:val="single" w:sz="4" w:space="0" w:color="auto"/>
              <w:left w:val="single" w:sz="4" w:space="0" w:color="auto"/>
              <w:bottom w:val="single" w:sz="4" w:space="0" w:color="auto"/>
              <w:right w:val="single" w:sz="4" w:space="0" w:color="auto"/>
            </w:tcBorders>
          </w:tcPr>
          <w:p w14:paraId="57658DA4"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t>Dailė</w:t>
            </w:r>
          </w:p>
        </w:tc>
        <w:tc>
          <w:tcPr>
            <w:tcW w:w="1687" w:type="dxa"/>
            <w:tcBorders>
              <w:top w:val="single" w:sz="4" w:space="0" w:color="auto"/>
              <w:left w:val="single" w:sz="4" w:space="0" w:color="auto"/>
              <w:bottom w:val="single" w:sz="4" w:space="0" w:color="auto"/>
              <w:right w:val="single" w:sz="4" w:space="0" w:color="auto"/>
            </w:tcBorders>
          </w:tcPr>
          <w:p w14:paraId="6DF7A1B2"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t>1-2</w:t>
            </w:r>
          </w:p>
        </w:tc>
      </w:tr>
      <w:tr w:rsidR="004525C6" w:rsidRPr="00E405F1" w14:paraId="03B3732A" w14:textId="77777777" w:rsidTr="00BA34E0">
        <w:trPr>
          <w:trHeight w:val="226"/>
        </w:trPr>
        <w:tc>
          <w:tcPr>
            <w:tcW w:w="426" w:type="dxa"/>
            <w:tcBorders>
              <w:top w:val="single" w:sz="4" w:space="0" w:color="auto"/>
              <w:left w:val="single" w:sz="4" w:space="0" w:color="auto"/>
              <w:bottom w:val="single" w:sz="4" w:space="0" w:color="auto"/>
              <w:right w:val="single" w:sz="4" w:space="0" w:color="auto"/>
            </w:tcBorders>
          </w:tcPr>
          <w:p w14:paraId="20A426DA"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t>3.</w:t>
            </w:r>
          </w:p>
        </w:tc>
        <w:tc>
          <w:tcPr>
            <w:tcW w:w="7526" w:type="dxa"/>
            <w:tcBorders>
              <w:top w:val="single" w:sz="4" w:space="0" w:color="auto"/>
              <w:left w:val="single" w:sz="4" w:space="0" w:color="auto"/>
              <w:bottom w:val="single" w:sz="4" w:space="0" w:color="auto"/>
              <w:right w:val="single" w:sz="4" w:space="0" w:color="auto"/>
            </w:tcBorders>
          </w:tcPr>
          <w:p w14:paraId="547336C9"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t>Šokis</w:t>
            </w:r>
          </w:p>
        </w:tc>
        <w:tc>
          <w:tcPr>
            <w:tcW w:w="1687" w:type="dxa"/>
            <w:tcBorders>
              <w:top w:val="single" w:sz="4" w:space="0" w:color="auto"/>
              <w:left w:val="single" w:sz="4" w:space="0" w:color="auto"/>
              <w:bottom w:val="single" w:sz="4" w:space="0" w:color="auto"/>
              <w:right w:val="single" w:sz="4" w:space="0" w:color="auto"/>
            </w:tcBorders>
          </w:tcPr>
          <w:p w14:paraId="6309A2B2"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t>1-2</w:t>
            </w:r>
          </w:p>
        </w:tc>
      </w:tr>
      <w:tr w:rsidR="004525C6" w:rsidRPr="00E405F1" w14:paraId="579FE89B" w14:textId="77777777" w:rsidTr="00BA34E0">
        <w:trPr>
          <w:trHeight w:val="236"/>
        </w:trPr>
        <w:tc>
          <w:tcPr>
            <w:tcW w:w="7952" w:type="dxa"/>
            <w:gridSpan w:val="2"/>
            <w:tcBorders>
              <w:top w:val="single" w:sz="4" w:space="0" w:color="auto"/>
              <w:left w:val="single" w:sz="4" w:space="0" w:color="auto"/>
              <w:bottom w:val="single" w:sz="4" w:space="0" w:color="auto"/>
              <w:right w:val="single" w:sz="4" w:space="0" w:color="auto"/>
            </w:tcBorders>
          </w:tcPr>
          <w:p w14:paraId="1655C656" w14:textId="77777777" w:rsidR="004525C6" w:rsidRPr="00E405F1" w:rsidRDefault="004525C6" w:rsidP="00E215CF">
            <w:pPr>
              <w:spacing w:line="360" w:lineRule="auto"/>
              <w:rPr>
                <w:color w:val="000000"/>
                <w:sz w:val="24"/>
                <w:szCs w:val="24"/>
                <w:lang w:val="lt-LT"/>
              </w:rPr>
            </w:pPr>
            <w:r w:rsidRPr="00E405F1">
              <w:rPr>
                <w:bCs/>
                <w:color w:val="000000"/>
                <w:sz w:val="24"/>
                <w:szCs w:val="24"/>
                <w:lang w:val="lt-LT"/>
              </w:rPr>
              <w:t>Maksimalus pamokų skaičius</w:t>
            </w:r>
          </w:p>
        </w:tc>
        <w:tc>
          <w:tcPr>
            <w:tcW w:w="1687" w:type="dxa"/>
            <w:tcBorders>
              <w:top w:val="single" w:sz="4" w:space="0" w:color="auto"/>
              <w:left w:val="single" w:sz="4" w:space="0" w:color="auto"/>
              <w:bottom w:val="single" w:sz="4" w:space="0" w:color="auto"/>
              <w:right w:val="single" w:sz="4" w:space="0" w:color="auto"/>
            </w:tcBorders>
          </w:tcPr>
          <w:p w14:paraId="73A68DEE"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t>2</w:t>
            </w:r>
          </w:p>
        </w:tc>
      </w:tr>
    </w:tbl>
    <w:p w14:paraId="4972FC01" w14:textId="78DC7322" w:rsidR="004525C6" w:rsidRPr="00E405F1" w:rsidRDefault="004525C6" w:rsidP="00E215CF">
      <w:pPr>
        <w:spacing w:line="360" w:lineRule="auto"/>
        <w:jc w:val="both"/>
        <w:rPr>
          <w:color w:val="000000"/>
          <w:sz w:val="24"/>
          <w:szCs w:val="24"/>
          <w:lang w:val="lt-LT"/>
        </w:rPr>
      </w:pPr>
      <w:r w:rsidRPr="00CA4CCB">
        <w:rPr>
          <w:color w:val="000000"/>
          <w:sz w:val="24"/>
          <w:szCs w:val="24"/>
          <w:lang w:val="lt-LT"/>
        </w:rPr>
        <w:t>Pastaba</w:t>
      </w:r>
      <w:r w:rsidRPr="00E405F1">
        <w:rPr>
          <w:color w:val="000000"/>
          <w:sz w:val="24"/>
          <w:szCs w:val="24"/>
          <w:lang w:val="lt-LT"/>
        </w:rPr>
        <w:t>: muzikos mėgėjų ugdymo programoje individualių atsiskaitymų nėra, tačiau visi mokiniai, besimokantys pagal mėgėjų programą</w:t>
      </w:r>
      <w:r w:rsidR="00BA34E0">
        <w:rPr>
          <w:color w:val="000000"/>
          <w:sz w:val="24"/>
          <w:szCs w:val="24"/>
          <w:lang w:val="lt-LT"/>
        </w:rPr>
        <w:t>,</w:t>
      </w:r>
      <w:r w:rsidRPr="00E405F1">
        <w:rPr>
          <w:color w:val="000000"/>
          <w:sz w:val="24"/>
          <w:szCs w:val="24"/>
          <w:lang w:val="lt-LT"/>
        </w:rPr>
        <w:t xml:space="preserve"> I ir II pusmečio pabaigoje vertinami įskaita. </w:t>
      </w:r>
    </w:p>
    <w:p w14:paraId="5B3A9531" w14:textId="0BED5FD8" w:rsidR="004525C6" w:rsidRPr="00E405F1" w:rsidRDefault="004525C6" w:rsidP="00BA34E0">
      <w:pPr>
        <w:spacing w:line="360" w:lineRule="auto"/>
        <w:ind w:firstLine="709"/>
        <w:jc w:val="both"/>
        <w:rPr>
          <w:color w:val="000000"/>
          <w:sz w:val="24"/>
          <w:szCs w:val="24"/>
          <w:lang w:val="lt-LT"/>
        </w:rPr>
      </w:pPr>
      <w:r w:rsidRPr="00E405F1">
        <w:rPr>
          <w:color w:val="000000"/>
          <w:sz w:val="24"/>
          <w:szCs w:val="24"/>
          <w:lang w:val="lt-LT"/>
        </w:rPr>
        <w:t>3</w:t>
      </w:r>
      <w:r w:rsidR="00B21926">
        <w:rPr>
          <w:color w:val="000000"/>
          <w:sz w:val="24"/>
          <w:szCs w:val="24"/>
          <w:lang w:val="lt-LT"/>
        </w:rPr>
        <w:t>2</w:t>
      </w:r>
      <w:r w:rsidRPr="00E405F1">
        <w:rPr>
          <w:color w:val="000000"/>
          <w:sz w:val="24"/>
          <w:szCs w:val="24"/>
          <w:lang w:val="lt-LT"/>
        </w:rPr>
        <w:t>. Dailės, šokio klasės ir grupinės pamokos (solfedžio, muzikos istorijos) formuojamos iš ne mažiau kaip 4 mokinių. Nesusiformavus reikiamam mokinių skaičiui, formuojamos jungtinės klasės.</w:t>
      </w:r>
    </w:p>
    <w:p w14:paraId="717A690A" w14:textId="27820622" w:rsidR="004525C6" w:rsidRPr="00E405F1" w:rsidRDefault="004525C6" w:rsidP="00BA34E0">
      <w:pPr>
        <w:spacing w:line="360" w:lineRule="auto"/>
        <w:ind w:firstLine="709"/>
        <w:jc w:val="both"/>
        <w:rPr>
          <w:color w:val="000000"/>
          <w:sz w:val="24"/>
          <w:szCs w:val="24"/>
          <w:lang w:val="lt-LT"/>
        </w:rPr>
      </w:pPr>
      <w:r w:rsidRPr="00E405F1">
        <w:rPr>
          <w:color w:val="000000"/>
          <w:sz w:val="24"/>
          <w:szCs w:val="24"/>
          <w:lang w:val="lt-LT"/>
        </w:rPr>
        <w:t>3</w:t>
      </w:r>
      <w:r w:rsidR="00B21926">
        <w:rPr>
          <w:color w:val="000000"/>
          <w:sz w:val="24"/>
          <w:szCs w:val="24"/>
          <w:lang w:val="lt-LT"/>
        </w:rPr>
        <w:t>3</w:t>
      </w:r>
      <w:r w:rsidRPr="00E405F1">
        <w:rPr>
          <w:color w:val="000000"/>
          <w:sz w:val="24"/>
          <w:szCs w:val="24"/>
          <w:lang w:val="lt-LT"/>
        </w:rPr>
        <w:t>. Suaugusiųjų neformaliojo švietimo ugdytiniai grupinėse pamokose gali būti jungiami su pagrindinio ar mėgėjų ugdymo programų klasėmis.</w:t>
      </w:r>
    </w:p>
    <w:p w14:paraId="001CA896" w14:textId="14A2D0A9" w:rsidR="004525C6" w:rsidRPr="00E405F1" w:rsidRDefault="004525C6" w:rsidP="00BA34E0">
      <w:pPr>
        <w:spacing w:line="360" w:lineRule="auto"/>
        <w:ind w:firstLine="709"/>
        <w:jc w:val="both"/>
        <w:rPr>
          <w:color w:val="000000"/>
          <w:sz w:val="24"/>
          <w:szCs w:val="24"/>
          <w:lang w:val="lt-LT"/>
        </w:rPr>
      </w:pPr>
      <w:r w:rsidRPr="00E405F1">
        <w:rPr>
          <w:color w:val="000000"/>
          <w:sz w:val="24"/>
          <w:szCs w:val="24"/>
          <w:lang w:val="lt-LT"/>
        </w:rPr>
        <w:t>3</w:t>
      </w:r>
      <w:r w:rsidR="00B21926">
        <w:rPr>
          <w:color w:val="000000"/>
          <w:sz w:val="24"/>
          <w:szCs w:val="24"/>
          <w:lang w:val="lt-LT"/>
        </w:rPr>
        <w:t>4</w:t>
      </w:r>
      <w:r w:rsidRPr="00E405F1">
        <w:rPr>
          <w:color w:val="000000"/>
          <w:sz w:val="24"/>
          <w:szCs w:val="24"/>
          <w:lang w:val="lt-LT"/>
        </w:rPr>
        <w:t>. Išplėstinio muzikinio neformaliojo švietimo programą renkasi mokiniai, kurie yra baigę pagrindinio ar mėgėjų ugdymo programą.</w:t>
      </w:r>
    </w:p>
    <w:p w14:paraId="667C3105" w14:textId="375E371F" w:rsidR="004525C6" w:rsidRPr="00237C60" w:rsidRDefault="004525C6" w:rsidP="00BA34E0">
      <w:pPr>
        <w:spacing w:line="360" w:lineRule="auto"/>
        <w:ind w:firstLine="709"/>
        <w:rPr>
          <w:color w:val="000000"/>
          <w:sz w:val="24"/>
          <w:szCs w:val="24"/>
          <w:lang w:val="lt-LT"/>
        </w:rPr>
      </w:pPr>
      <w:r w:rsidRPr="00237C60">
        <w:rPr>
          <w:color w:val="000000"/>
          <w:sz w:val="24"/>
          <w:szCs w:val="24"/>
          <w:lang w:val="lt-LT"/>
        </w:rPr>
        <w:t>3</w:t>
      </w:r>
      <w:r w:rsidR="00B21926" w:rsidRPr="00237C60">
        <w:rPr>
          <w:color w:val="000000"/>
          <w:sz w:val="24"/>
          <w:szCs w:val="24"/>
          <w:lang w:val="lt-LT"/>
        </w:rPr>
        <w:t>5</w:t>
      </w:r>
      <w:r w:rsidRPr="00237C60">
        <w:rPr>
          <w:color w:val="000000"/>
          <w:sz w:val="24"/>
          <w:szCs w:val="24"/>
          <w:lang w:val="lt-LT"/>
        </w:rPr>
        <w:t xml:space="preserve">. Formalųjį švietimą papildančio dailės ugdymo programos: </w:t>
      </w:r>
    </w:p>
    <w:p w14:paraId="4571854D" w14:textId="758D4D40" w:rsidR="004525C6" w:rsidRPr="00E405F1" w:rsidRDefault="004525C6" w:rsidP="007F75E1">
      <w:pPr>
        <w:spacing w:line="360" w:lineRule="auto"/>
        <w:ind w:firstLine="709"/>
        <w:jc w:val="both"/>
        <w:rPr>
          <w:b/>
          <w:color w:val="000000"/>
          <w:sz w:val="24"/>
          <w:szCs w:val="24"/>
          <w:lang w:val="lt-LT"/>
        </w:rPr>
      </w:pPr>
      <w:r w:rsidRPr="00B21926">
        <w:rPr>
          <w:color w:val="000000"/>
          <w:sz w:val="24"/>
          <w:szCs w:val="24"/>
          <w:lang w:val="lt-LT"/>
        </w:rPr>
        <w:t>3</w:t>
      </w:r>
      <w:r w:rsidR="00B21926" w:rsidRPr="00B21926">
        <w:rPr>
          <w:color w:val="000000"/>
          <w:sz w:val="24"/>
          <w:szCs w:val="24"/>
          <w:lang w:val="lt-LT"/>
        </w:rPr>
        <w:t>5</w:t>
      </w:r>
      <w:r w:rsidR="00B21926">
        <w:rPr>
          <w:color w:val="000000"/>
          <w:sz w:val="24"/>
          <w:szCs w:val="24"/>
          <w:lang w:val="lt-LT"/>
        </w:rPr>
        <w:t>.</w:t>
      </w:r>
      <w:r w:rsidRPr="00B21926">
        <w:rPr>
          <w:color w:val="000000"/>
          <w:sz w:val="24"/>
          <w:szCs w:val="24"/>
          <w:lang w:val="lt-LT"/>
        </w:rPr>
        <w:t>1. pradinio dailės</w:t>
      </w:r>
      <w:r w:rsidR="007F75E1">
        <w:rPr>
          <w:color w:val="000000"/>
          <w:sz w:val="24"/>
          <w:szCs w:val="24"/>
          <w:lang w:val="lt-LT"/>
        </w:rPr>
        <w:t>,</w:t>
      </w:r>
      <w:r w:rsidRPr="00B21926">
        <w:rPr>
          <w:color w:val="000000"/>
          <w:sz w:val="24"/>
          <w:szCs w:val="24"/>
          <w:lang w:val="lt-LT"/>
        </w:rPr>
        <w:t xml:space="preserve"> formalųjį švietimą papildančio ugdymo programa</w:t>
      </w:r>
      <w:r w:rsidR="007F75E1">
        <w:rPr>
          <w:color w:val="000000"/>
          <w:sz w:val="24"/>
          <w:szCs w:val="24"/>
          <w:lang w:val="lt-LT"/>
        </w:rPr>
        <w:t>i</w:t>
      </w:r>
      <w:r w:rsidRPr="00B21926">
        <w:rPr>
          <w:color w:val="000000"/>
          <w:sz w:val="24"/>
          <w:szCs w:val="24"/>
          <w:lang w:val="lt-LT"/>
        </w:rPr>
        <w:t xml:space="preserve"> 3 m. m.</w:t>
      </w:r>
      <w:r w:rsidR="007F75E1">
        <w:rPr>
          <w:color w:val="000000"/>
          <w:sz w:val="24"/>
          <w:szCs w:val="24"/>
          <w:lang w:val="lt-LT"/>
        </w:rPr>
        <w:t xml:space="preserve"> – </w:t>
      </w:r>
      <w:r w:rsidRPr="00E405F1">
        <w:rPr>
          <w:color w:val="000000"/>
          <w:sz w:val="24"/>
          <w:szCs w:val="24"/>
          <w:lang w:val="lt-LT"/>
        </w:rPr>
        <w:t xml:space="preserve"> skiriamas valandų skaičius</w:t>
      </w:r>
      <w:r w:rsidR="00F23F79">
        <w:rPr>
          <w:color w:val="000000"/>
          <w:sz w:val="24"/>
          <w:szCs w:val="24"/>
          <w:lang w:val="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2"/>
        <w:gridCol w:w="1402"/>
        <w:gridCol w:w="1701"/>
        <w:gridCol w:w="2126"/>
        <w:gridCol w:w="2336"/>
      </w:tblGrid>
      <w:tr w:rsidR="004525C6" w:rsidRPr="00E405F1" w14:paraId="3D6FBBF0" w14:textId="77777777" w:rsidTr="007F75E1">
        <w:tc>
          <w:tcPr>
            <w:tcW w:w="2182" w:type="dxa"/>
            <w:tcBorders>
              <w:top w:val="single" w:sz="4" w:space="0" w:color="auto"/>
              <w:left w:val="single" w:sz="4" w:space="0" w:color="auto"/>
              <w:bottom w:val="single" w:sz="4" w:space="0" w:color="auto"/>
              <w:right w:val="single" w:sz="4" w:space="0" w:color="auto"/>
            </w:tcBorders>
          </w:tcPr>
          <w:p w14:paraId="2F13C632" w14:textId="18D9CA62" w:rsidR="004525C6" w:rsidRPr="00E405F1" w:rsidRDefault="004525C6" w:rsidP="00E215CF">
            <w:pPr>
              <w:spacing w:line="360" w:lineRule="auto"/>
              <w:jc w:val="center"/>
              <w:rPr>
                <w:b/>
                <w:color w:val="000000"/>
                <w:sz w:val="24"/>
                <w:szCs w:val="24"/>
                <w:lang w:val="lt-LT"/>
              </w:rPr>
            </w:pPr>
            <w:r w:rsidRPr="00E405F1">
              <w:rPr>
                <w:b/>
                <w:color w:val="000000"/>
                <w:sz w:val="24"/>
                <w:szCs w:val="24"/>
                <w:lang w:val="lt-LT"/>
              </w:rPr>
              <w:t>Dalykai</w:t>
            </w:r>
            <w:r w:rsidR="007F75E1">
              <w:rPr>
                <w:b/>
                <w:color w:val="000000"/>
                <w:sz w:val="24"/>
                <w:szCs w:val="24"/>
                <w:lang w:val="lt-LT"/>
              </w:rPr>
              <w:t xml:space="preserve"> </w:t>
            </w:r>
            <w:r w:rsidRPr="00E405F1">
              <w:rPr>
                <w:b/>
                <w:color w:val="000000"/>
                <w:sz w:val="24"/>
                <w:szCs w:val="24"/>
                <w:lang w:val="lt-LT"/>
              </w:rPr>
              <w:t>/ Klasė</w:t>
            </w:r>
          </w:p>
        </w:tc>
        <w:tc>
          <w:tcPr>
            <w:tcW w:w="1402" w:type="dxa"/>
            <w:tcBorders>
              <w:top w:val="single" w:sz="4" w:space="0" w:color="auto"/>
              <w:left w:val="single" w:sz="4" w:space="0" w:color="auto"/>
              <w:bottom w:val="single" w:sz="4" w:space="0" w:color="auto"/>
              <w:right w:val="single" w:sz="4" w:space="0" w:color="auto"/>
            </w:tcBorders>
          </w:tcPr>
          <w:p w14:paraId="24A7433C" w14:textId="77777777" w:rsidR="004525C6" w:rsidRPr="00E405F1" w:rsidRDefault="004525C6" w:rsidP="00E215CF">
            <w:pPr>
              <w:spacing w:line="360" w:lineRule="auto"/>
              <w:jc w:val="center"/>
              <w:rPr>
                <w:b/>
                <w:color w:val="000000"/>
                <w:sz w:val="24"/>
                <w:szCs w:val="24"/>
                <w:lang w:val="lt-LT"/>
              </w:rPr>
            </w:pPr>
            <w:r w:rsidRPr="00E405F1">
              <w:rPr>
                <w:b/>
                <w:color w:val="000000"/>
                <w:sz w:val="24"/>
                <w:szCs w:val="24"/>
                <w:lang w:val="lt-LT"/>
              </w:rPr>
              <w:t>1</w:t>
            </w:r>
          </w:p>
        </w:tc>
        <w:tc>
          <w:tcPr>
            <w:tcW w:w="1701" w:type="dxa"/>
            <w:tcBorders>
              <w:top w:val="single" w:sz="4" w:space="0" w:color="auto"/>
              <w:left w:val="single" w:sz="4" w:space="0" w:color="auto"/>
              <w:bottom w:val="single" w:sz="4" w:space="0" w:color="auto"/>
              <w:right w:val="single" w:sz="4" w:space="0" w:color="auto"/>
            </w:tcBorders>
          </w:tcPr>
          <w:p w14:paraId="3FCB0AD2" w14:textId="77777777" w:rsidR="004525C6" w:rsidRPr="00E405F1" w:rsidRDefault="004525C6" w:rsidP="00E215CF">
            <w:pPr>
              <w:spacing w:line="360" w:lineRule="auto"/>
              <w:jc w:val="center"/>
              <w:rPr>
                <w:b/>
                <w:color w:val="000000"/>
                <w:sz w:val="24"/>
                <w:szCs w:val="24"/>
                <w:lang w:val="lt-LT"/>
              </w:rPr>
            </w:pPr>
            <w:r w:rsidRPr="00E405F1">
              <w:rPr>
                <w:b/>
                <w:color w:val="000000"/>
                <w:sz w:val="24"/>
                <w:szCs w:val="24"/>
                <w:lang w:val="lt-LT"/>
              </w:rPr>
              <w:t>2</w:t>
            </w:r>
          </w:p>
        </w:tc>
        <w:tc>
          <w:tcPr>
            <w:tcW w:w="2126" w:type="dxa"/>
            <w:tcBorders>
              <w:top w:val="single" w:sz="4" w:space="0" w:color="auto"/>
              <w:left w:val="single" w:sz="4" w:space="0" w:color="auto"/>
              <w:bottom w:val="single" w:sz="4" w:space="0" w:color="auto"/>
              <w:right w:val="single" w:sz="4" w:space="0" w:color="auto"/>
            </w:tcBorders>
          </w:tcPr>
          <w:p w14:paraId="6B6AF2B4" w14:textId="77777777" w:rsidR="004525C6" w:rsidRPr="00E405F1" w:rsidRDefault="004525C6" w:rsidP="00E215CF">
            <w:pPr>
              <w:spacing w:line="360" w:lineRule="auto"/>
              <w:jc w:val="center"/>
              <w:rPr>
                <w:b/>
                <w:color w:val="000000"/>
                <w:sz w:val="24"/>
                <w:szCs w:val="24"/>
                <w:lang w:val="lt-LT"/>
              </w:rPr>
            </w:pPr>
            <w:r w:rsidRPr="00E405F1">
              <w:rPr>
                <w:b/>
                <w:color w:val="000000"/>
                <w:sz w:val="24"/>
                <w:szCs w:val="24"/>
                <w:lang w:val="lt-LT"/>
              </w:rPr>
              <w:t>3</w:t>
            </w:r>
          </w:p>
        </w:tc>
        <w:tc>
          <w:tcPr>
            <w:tcW w:w="2336" w:type="dxa"/>
            <w:tcBorders>
              <w:top w:val="single" w:sz="4" w:space="0" w:color="auto"/>
              <w:left w:val="single" w:sz="4" w:space="0" w:color="auto"/>
              <w:bottom w:val="single" w:sz="4" w:space="0" w:color="auto"/>
              <w:right w:val="single" w:sz="4" w:space="0" w:color="auto"/>
            </w:tcBorders>
          </w:tcPr>
          <w:p w14:paraId="00EDCA1F" w14:textId="77777777" w:rsidR="004525C6" w:rsidRPr="00E405F1" w:rsidRDefault="004525C6" w:rsidP="00E215CF">
            <w:pPr>
              <w:spacing w:line="360" w:lineRule="auto"/>
              <w:jc w:val="center"/>
              <w:rPr>
                <w:b/>
                <w:color w:val="000000"/>
                <w:sz w:val="24"/>
                <w:szCs w:val="24"/>
                <w:lang w:val="lt-LT"/>
              </w:rPr>
            </w:pPr>
            <w:r w:rsidRPr="00E405F1">
              <w:rPr>
                <w:b/>
                <w:color w:val="000000"/>
                <w:sz w:val="24"/>
                <w:szCs w:val="24"/>
                <w:lang w:val="lt-LT"/>
              </w:rPr>
              <w:t>Atsiskaitymai</w:t>
            </w:r>
          </w:p>
        </w:tc>
      </w:tr>
      <w:tr w:rsidR="004525C6" w:rsidRPr="00E405F1" w14:paraId="6CDD8B5A" w14:textId="77777777" w:rsidTr="007F75E1">
        <w:tc>
          <w:tcPr>
            <w:tcW w:w="2182" w:type="dxa"/>
            <w:tcBorders>
              <w:top w:val="single" w:sz="4" w:space="0" w:color="auto"/>
              <w:left w:val="single" w:sz="4" w:space="0" w:color="auto"/>
              <w:bottom w:val="single" w:sz="4" w:space="0" w:color="auto"/>
              <w:right w:val="single" w:sz="4" w:space="0" w:color="auto"/>
            </w:tcBorders>
          </w:tcPr>
          <w:p w14:paraId="0289B445"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t xml:space="preserve">Spalvinė, grafinė, </w:t>
            </w:r>
          </w:p>
          <w:p w14:paraId="77D55DFB"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t>erdvinė raiška</w:t>
            </w:r>
          </w:p>
        </w:tc>
        <w:tc>
          <w:tcPr>
            <w:tcW w:w="1402" w:type="dxa"/>
            <w:tcBorders>
              <w:top w:val="single" w:sz="4" w:space="0" w:color="auto"/>
              <w:left w:val="single" w:sz="4" w:space="0" w:color="auto"/>
              <w:bottom w:val="single" w:sz="4" w:space="0" w:color="auto"/>
              <w:right w:val="single" w:sz="4" w:space="0" w:color="auto"/>
            </w:tcBorders>
          </w:tcPr>
          <w:p w14:paraId="4F8358C0"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2</w:t>
            </w:r>
          </w:p>
        </w:tc>
        <w:tc>
          <w:tcPr>
            <w:tcW w:w="1701" w:type="dxa"/>
            <w:tcBorders>
              <w:top w:val="single" w:sz="4" w:space="0" w:color="auto"/>
              <w:left w:val="single" w:sz="4" w:space="0" w:color="auto"/>
              <w:bottom w:val="single" w:sz="4" w:space="0" w:color="auto"/>
              <w:right w:val="single" w:sz="4" w:space="0" w:color="auto"/>
            </w:tcBorders>
          </w:tcPr>
          <w:p w14:paraId="7CF0A42C"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3</w:t>
            </w:r>
          </w:p>
        </w:tc>
        <w:tc>
          <w:tcPr>
            <w:tcW w:w="2126" w:type="dxa"/>
            <w:tcBorders>
              <w:top w:val="single" w:sz="4" w:space="0" w:color="auto"/>
              <w:left w:val="single" w:sz="4" w:space="0" w:color="auto"/>
              <w:bottom w:val="single" w:sz="4" w:space="0" w:color="auto"/>
              <w:right w:val="single" w:sz="4" w:space="0" w:color="auto"/>
            </w:tcBorders>
          </w:tcPr>
          <w:p w14:paraId="36D737CD"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3</w:t>
            </w:r>
          </w:p>
        </w:tc>
        <w:tc>
          <w:tcPr>
            <w:tcW w:w="2336" w:type="dxa"/>
            <w:tcBorders>
              <w:top w:val="single" w:sz="4" w:space="0" w:color="auto"/>
              <w:left w:val="single" w:sz="4" w:space="0" w:color="auto"/>
              <w:bottom w:val="single" w:sz="4" w:space="0" w:color="auto"/>
              <w:right w:val="single" w:sz="4" w:space="0" w:color="auto"/>
            </w:tcBorders>
          </w:tcPr>
          <w:p w14:paraId="79848B36"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Darbų peržiūra</w:t>
            </w:r>
          </w:p>
        </w:tc>
      </w:tr>
      <w:tr w:rsidR="004525C6" w:rsidRPr="00E405F1" w14:paraId="16D9C49E" w14:textId="77777777" w:rsidTr="007F75E1">
        <w:tc>
          <w:tcPr>
            <w:tcW w:w="2182" w:type="dxa"/>
            <w:tcBorders>
              <w:top w:val="single" w:sz="4" w:space="0" w:color="auto"/>
              <w:left w:val="single" w:sz="4" w:space="0" w:color="auto"/>
              <w:bottom w:val="single" w:sz="4" w:space="0" w:color="auto"/>
              <w:right w:val="single" w:sz="4" w:space="0" w:color="auto"/>
            </w:tcBorders>
          </w:tcPr>
          <w:p w14:paraId="0A37FBE7"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t xml:space="preserve">Dailės pažinimas ir </w:t>
            </w:r>
          </w:p>
          <w:p w14:paraId="20C7784E"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t>reflektavimas</w:t>
            </w:r>
          </w:p>
        </w:tc>
        <w:tc>
          <w:tcPr>
            <w:tcW w:w="1402" w:type="dxa"/>
            <w:tcBorders>
              <w:top w:val="single" w:sz="4" w:space="0" w:color="auto"/>
              <w:left w:val="single" w:sz="4" w:space="0" w:color="auto"/>
              <w:bottom w:val="single" w:sz="4" w:space="0" w:color="auto"/>
              <w:right w:val="single" w:sz="4" w:space="0" w:color="auto"/>
            </w:tcBorders>
          </w:tcPr>
          <w:p w14:paraId="1F5F0255"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2</w:t>
            </w:r>
          </w:p>
        </w:tc>
        <w:tc>
          <w:tcPr>
            <w:tcW w:w="1701" w:type="dxa"/>
            <w:tcBorders>
              <w:top w:val="single" w:sz="4" w:space="0" w:color="auto"/>
              <w:left w:val="single" w:sz="4" w:space="0" w:color="auto"/>
              <w:bottom w:val="single" w:sz="4" w:space="0" w:color="auto"/>
              <w:right w:val="single" w:sz="4" w:space="0" w:color="auto"/>
            </w:tcBorders>
          </w:tcPr>
          <w:p w14:paraId="1AE940FC"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2</w:t>
            </w:r>
          </w:p>
        </w:tc>
        <w:tc>
          <w:tcPr>
            <w:tcW w:w="2126" w:type="dxa"/>
            <w:tcBorders>
              <w:top w:val="single" w:sz="4" w:space="0" w:color="auto"/>
              <w:left w:val="single" w:sz="4" w:space="0" w:color="auto"/>
              <w:bottom w:val="single" w:sz="4" w:space="0" w:color="auto"/>
              <w:right w:val="single" w:sz="4" w:space="0" w:color="auto"/>
            </w:tcBorders>
          </w:tcPr>
          <w:p w14:paraId="016ECFAE"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2</w:t>
            </w:r>
          </w:p>
        </w:tc>
        <w:tc>
          <w:tcPr>
            <w:tcW w:w="2336" w:type="dxa"/>
            <w:tcBorders>
              <w:top w:val="single" w:sz="4" w:space="0" w:color="auto"/>
              <w:left w:val="single" w:sz="4" w:space="0" w:color="auto"/>
              <w:bottom w:val="single" w:sz="4" w:space="0" w:color="auto"/>
              <w:right w:val="single" w:sz="4" w:space="0" w:color="auto"/>
            </w:tcBorders>
          </w:tcPr>
          <w:p w14:paraId="1321E84E"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Darbų peržiūra</w:t>
            </w:r>
          </w:p>
        </w:tc>
      </w:tr>
      <w:tr w:rsidR="004525C6" w:rsidRPr="00E405F1" w14:paraId="113D38B9" w14:textId="77777777" w:rsidTr="007F75E1">
        <w:tc>
          <w:tcPr>
            <w:tcW w:w="2182" w:type="dxa"/>
            <w:tcBorders>
              <w:top w:val="single" w:sz="4" w:space="0" w:color="auto"/>
              <w:left w:val="single" w:sz="4" w:space="0" w:color="auto"/>
              <w:bottom w:val="single" w:sz="4" w:space="0" w:color="auto"/>
              <w:right w:val="single" w:sz="4" w:space="0" w:color="auto"/>
            </w:tcBorders>
          </w:tcPr>
          <w:p w14:paraId="3B589CEE" w14:textId="7635D2A3" w:rsidR="004525C6" w:rsidRPr="00E405F1" w:rsidRDefault="004525C6" w:rsidP="007F75E1">
            <w:pPr>
              <w:spacing w:line="360" w:lineRule="auto"/>
              <w:rPr>
                <w:color w:val="000000"/>
                <w:sz w:val="24"/>
                <w:szCs w:val="24"/>
                <w:lang w:val="lt-LT"/>
              </w:rPr>
            </w:pPr>
            <w:r w:rsidRPr="00E405F1">
              <w:rPr>
                <w:color w:val="000000"/>
                <w:sz w:val="24"/>
                <w:szCs w:val="24"/>
                <w:lang w:val="lt-LT"/>
              </w:rPr>
              <w:t>Iš viso valandų</w:t>
            </w:r>
          </w:p>
        </w:tc>
        <w:tc>
          <w:tcPr>
            <w:tcW w:w="1402" w:type="dxa"/>
            <w:tcBorders>
              <w:top w:val="single" w:sz="4" w:space="0" w:color="auto"/>
              <w:left w:val="single" w:sz="4" w:space="0" w:color="auto"/>
              <w:bottom w:val="single" w:sz="4" w:space="0" w:color="auto"/>
              <w:right w:val="single" w:sz="4" w:space="0" w:color="auto"/>
            </w:tcBorders>
          </w:tcPr>
          <w:p w14:paraId="51892925"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4</w:t>
            </w:r>
          </w:p>
        </w:tc>
        <w:tc>
          <w:tcPr>
            <w:tcW w:w="1701" w:type="dxa"/>
            <w:tcBorders>
              <w:top w:val="single" w:sz="4" w:space="0" w:color="auto"/>
              <w:left w:val="single" w:sz="4" w:space="0" w:color="auto"/>
              <w:bottom w:val="single" w:sz="4" w:space="0" w:color="auto"/>
              <w:right w:val="single" w:sz="4" w:space="0" w:color="auto"/>
            </w:tcBorders>
          </w:tcPr>
          <w:p w14:paraId="15FC47F6"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5</w:t>
            </w:r>
          </w:p>
        </w:tc>
        <w:tc>
          <w:tcPr>
            <w:tcW w:w="2126" w:type="dxa"/>
            <w:tcBorders>
              <w:top w:val="single" w:sz="4" w:space="0" w:color="auto"/>
              <w:left w:val="single" w:sz="4" w:space="0" w:color="auto"/>
              <w:bottom w:val="single" w:sz="4" w:space="0" w:color="auto"/>
              <w:right w:val="single" w:sz="4" w:space="0" w:color="auto"/>
            </w:tcBorders>
          </w:tcPr>
          <w:p w14:paraId="0A6161D7"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5</w:t>
            </w:r>
          </w:p>
        </w:tc>
        <w:tc>
          <w:tcPr>
            <w:tcW w:w="2336" w:type="dxa"/>
            <w:tcBorders>
              <w:top w:val="single" w:sz="4" w:space="0" w:color="auto"/>
              <w:left w:val="single" w:sz="4" w:space="0" w:color="auto"/>
              <w:bottom w:val="single" w:sz="4" w:space="0" w:color="auto"/>
              <w:right w:val="single" w:sz="4" w:space="0" w:color="auto"/>
            </w:tcBorders>
          </w:tcPr>
          <w:p w14:paraId="54F334CB" w14:textId="77777777" w:rsidR="004525C6" w:rsidRPr="00E405F1" w:rsidRDefault="004525C6" w:rsidP="00E215CF">
            <w:pPr>
              <w:spacing w:line="360" w:lineRule="auto"/>
              <w:jc w:val="center"/>
              <w:rPr>
                <w:color w:val="000000"/>
                <w:sz w:val="24"/>
                <w:szCs w:val="24"/>
                <w:lang w:val="lt-LT"/>
              </w:rPr>
            </w:pPr>
          </w:p>
        </w:tc>
      </w:tr>
    </w:tbl>
    <w:p w14:paraId="74B5D70A" w14:textId="3F3E6C90" w:rsidR="004525C6" w:rsidRPr="00E405F1" w:rsidRDefault="004525C6" w:rsidP="00E215CF">
      <w:pPr>
        <w:spacing w:line="360" w:lineRule="auto"/>
        <w:rPr>
          <w:b/>
          <w:color w:val="000000"/>
          <w:sz w:val="24"/>
          <w:szCs w:val="24"/>
          <w:lang w:val="lt-LT"/>
        </w:rPr>
      </w:pPr>
    </w:p>
    <w:p w14:paraId="7F077F8F" w14:textId="397B2867" w:rsidR="004525C6" w:rsidRPr="00E405F1" w:rsidRDefault="004525C6" w:rsidP="00E2411E">
      <w:pPr>
        <w:spacing w:line="360" w:lineRule="auto"/>
        <w:ind w:firstLine="851"/>
        <w:jc w:val="both"/>
        <w:rPr>
          <w:b/>
          <w:color w:val="000000"/>
          <w:sz w:val="24"/>
          <w:szCs w:val="24"/>
          <w:lang w:val="lt-LT"/>
        </w:rPr>
      </w:pPr>
      <w:r w:rsidRPr="00E2411E">
        <w:rPr>
          <w:color w:val="000000"/>
          <w:sz w:val="24"/>
          <w:szCs w:val="24"/>
          <w:lang w:val="lt-LT"/>
        </w:rPr>
        <w:t>3</w:t>
      </w:r>
      <w:r w:rsidR="00E2411E">
        <w:rPr>
          <w:color w:val="000000"/>
          <w:sz w:val="24"/>
          <w:szCs w:val="24"/>
          <w:lang w:val="lt-LT"/>
        </w:rPr>
        <w:t>5</w:t>
      </w:r>
      <w:r w:rsidRPr="00E2411E">
        <w:rPr>
          <w:color w:val="000000"/>
          <w:sz w:val="24"/>
          <w:szCs w:val="24"/>
          <w:lang w:val="lt-LT"/>
        </w:rPr>
        <w:t>.2. pagrindinio dailės</w:t>
      </w:r>
      <w:r w:rsidR="007F75E1">
        <w:rPr>
          <w:color w:val="000000"/>
          <w:sz w:val="24"/>
          <w:szCs w:val="24"/>
          <w:lang w:val="lt-LT"/>
        </w:rPr>
        <w:t>,</w:t>
      </w:r>
      <w:r w:rsidRPr="00E2411E">
        <w:rPr>
          <w:color w:val="000000"/>
          <w:sz w:val="24"/>
          <w:szCs w:val="24"/>
          <w:lang w:val="lt-LT"/>
        </w:rPr>
        <w:t xml:space="preserve"> formalųjį švietimą papildančio ugdymo programa</w:t>
      </w:r>
      <w:r w:rsidR="007F75E1">
        <w:rPr>
          <w:color w:val="000000"/>
          <w:sz w:val="24"/>
          <w:szCs w:val="24"/>
          <w:lang w:val="lt-LT"/>
        </w:rPr>
        <w:t>i</w:t>
      </w:r>
      <w:r w:rsidRPr="00E2411E">
        <w:rPr>
          <w:color w:val="000000"/>
          <w:sz w:val="24"/>
          <w:szCs w:val="24"/>
          <w:lang w:val="lt-LT"/>
        </w:rPr>
        <w:t xml:space="preserve"> 4 m. m. </w:t>
      </w:r>
      <w:r w:rsidRPr="00E405F1">
        <w:rPr>
          <w:color w:val="000000"/>
          <w:sz w:val="24"/>
          <w:szCs w:val="24"/>
          <w:lang w:val="lt-LT"/>
        </w:rPr>
        <w:t>skiriamas valandų skaičius</w:t>
      </w:r>
      <w:r w:rsidR="009E4F6A">
        <w:rPr>
          <w:color w:val="000000"/>
          <w:sz w:val="24"/>
          <w:szCs w:val="24"/>
          <w:lang w:val="lt-LT"/>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851"/>
        <w:gridCol w:w="850"/>
        <w:gridCol w:w="1276"/>
        <w:gridCol w:w="1276"/>
        <w:gridCol w:w="3543"/>
      </w:tblGrid>
      <w:tr w:rsidR="004525C6" w:rsidRPr="00E405F1" w14:paraId="58890E03" w14:textId="77777777" w:rsidTr="007F75E1">
        <w:tc>
          <w:tcPr>
            <w:tcW w:w="1951" w:type="dxa"/>
            <w:tcBorders>
              <w:top w:val="single" w:sz="4" w:space="0" w:color="auto"/>
              <w:left w:val="single" w:sz="4" w:space="0" w:color="auto"/>
              <w:bottom w:val="single" w:sz="4" w:space="0" w:color="auto"/>
              <w:right w:val="single" w:sz="4" w:space="0" w:color="auto"/>
            </w:tcBorders>
          </w:tcPr>
          <w:p w14:paraId="5DB58490" w14:textId="77777777" w:rsidR="004525C6" w:rsidRPr="00E405F1" w:rsidRDefault="004525C6" w:rsidP="00E215CF">
            <w:pPr>
              <w:spacing w:line="360" w:lineRule="auto"/>
              <w:jc w:val="center"/>
              <w:rPr>
                <w:b/>
                <w:color w:val="000000"/>
                <w:sz w:val="24"/>
                <w:szCs w:val="24"/>
                <w:lang w:val="lt-LT"/>
              </w:rPr>
            </w:pPr>
            <w:r w:rsidRPr="00E405F1">
              <w:rPr>
                <w:b/>
                <w:color w:val="000000"/>
                <w:sz w:val="24"/>
                <w:szCs w:val="24"/>
                <w:lang w:val="lt-LT"/>
              </w:rPr>
              <w:t>Dalykas/Klasė</w:t>
            </w:r>
          </w:p>
        </w:tc>
        <w:tc>
          <w:tcPr>
            <w:tcW w:w="851" w:type="dxa"/>
            <w:tcBorders>
              <w:top w:val="single" w:sz="4" w:space="0" w:color="auto"/>
              <w:left w:val="single" w:sz="4" w:space="0" w:color="auto"/>
              <w:bottom w:val="single" w:sz="4" w:space="0" w:color="auto"/>
              <w:right w:val="single" w:sz="4" w:space="0" w:color="auto"/>
            </w:tcBorders>
          </w:tcPr>
          <w:p w14:paraId="17AB6CA5" w14:textId="77777777" w:rsidR="004525C6" w:rsidRPr="00E405F1" w:rsidRDefault="004525C6" w:rsidP="00E215CF">
            <w:pPr>
              <w:spacing w:line="360" w:lineRule="auto"/>
              <w:jc w:val="center"/>
              <w:rPr>
                <w:b/>
                <w:color w:val="000000"/>
                <w:sz w:val="24"/>
                <w:szCs w:val="24"/>
                <w:lang w:val="lt-LT"/>
              </w:rPr>
            </w:pPr>
            <w:r w:rsidRPr="00E405F1">
              <w:rPr>
                <w:b/>
                <w:color w:val="000000"/>
                <w:sz w:val="24"/>
                <w:szCs w:val="24"/>
                <w:lang w:val="lt-LT"/>
              </w:rPr>
              <w:t>1</w:t>
            </w:r>
          </w:p>
        </w:tc>
        <w:tc>
          <w:tcPr>
            <w:tcW w:w="850" w:type="dxa"/>
            <w:tcBorders>
              <w:top w:val="single" w:sz="4" w:space="0" w:color="auto"/>
              <w:left w:val="single" w:sz="4" w:space="0" w:color="auto"/>
              <w:bottom w:val="single" w:sz="4" w:space="0" w:color="auto"/>
              <w:right w:val="single" w:sz="4" w:space="0" w:color="auto"/>
            </w:tcBorders>
          </w:tcPr>
          <w:p w14:paraId="2673B1BC" w14:textId="77777777" w:rsidR="004525C6" w:rsidRPr="00E405F1" w:rsidRDefault="004525C6" w:rsidP="00E215CF">
            <w:pPr>
              <w:spacing w:line="360" w:lineRule="auto"/>
              <w:jc w:val="center"/>
              <w:rPr>
                <w:b/>
                <w:color w:val="000000"/>
                <w:sz w:val="24"/>
                <w:szCs w:val="24"/>
                <w:lang w:val="lt-LT"/>
              </w:rPr>
            </w:pPr>
            <w:r w:rsidRPr="00E405F1">
              <w:rPr>
                <w:b/>
                <w:color w:val="000000"/>
                <w:sz w:val="24"/>
                <w:szCs w:val="24"/>
                <w:lang w:val="lt-LT"/>
              </w:rPr>
              <w:t>2</w:t>
            </w:r>
          </w:p>
        </w:tc>
        <w:tc>
          <w:tcPr>
            <w:tcW w:w="1276" w:type="dxa"/>
            <w:tcBorders>
              <w:top w:val="single" w:sz="4" w:space="0" w:color="auto"/>
              <w:left w:val="single" w:sz="4" w:space="0" w:color="auto"/>
              <w:bottom w:val="single" w:sz="4" w:space="0" w:color="auto"/>
              <w:right w:val="single" w:sz="4" w:space="0" w:color="auto"/>
            </w:tcBorders>
          </w:tcPr>
          <w:p w14:paraId="3F765130" w14:textId="77777777" w:rsidR="004525C6" w:rsidRPr="00E405F1" w:rsidRDefault="004525C6" w:rsidP="00E215CF">
            <w:pPr>
              <w:spacing w:line="360" w:lineRule="auto"/>
              <w:jc w:val="center"/>
              <w:rPr>
                <w:b/>
                <w:color w:val="000000"/>
                <w:sz w:val="24"/>
                <w:szCs w:val="24"/>
                <w:lang w:val="lt-LT"/>
              </w:rPr>
            </w:pPr>
            <w:r w:rsidRPr="00E405F1">
              <w:rPr>
                <w:b/>
                <w:color w:val="000000"/>
                <w:sz w:val="24"/>
                <w:szCs w:val="24"/>
                <w:lang w:val="lt-LT"/>
              </w:rPr>
              <w:t>3</w:t>
            </w:r>
          </w:p>
        </w:tc>
        <w:tc>
          <w:tcPr>
            <w:tcW w:w="1276" w:type="dxa"/>
            <w:tcBorders>
              <w:top w:val="single" w:sz="4" w:space="0" w:color="auto"/>
              <w:left w:val="single" w:sz="4" w:space="0" w:color="auto"/>
              <w:bottom w:val="single" w:sz="4" w:space="0" w:color="auto"/>
              <w:right w:val="single" w:sz="4" w:space="0" w:color="auto"/>
            </w:tcBorders>
          </w:tcPr>
          <w:p w14:paraId="39157AC0" w14:textId="77777777" w:rsidR="004525C6" w:rsidRPr="00E405F1" w:rsidRDefault="004525C6" w:rsidP="00E215CF">
            <w:pPr>
              <w:spacing w:line="360" w:lineRule="auto"/>
              <w:jc w:val="center"/>
              <w:rPr>
                <w:b/>
                <w:color w:val="000000"/>
                <w:sz w:val="24"/>
                <w:szCs w:val="24"/>
                <w:lang w:val="lt-LT"/>
              </w:rPr>
            </w:pPr>
            <w:r w:rsidRPr="00E405F1">
              <w:rPr>
                <w:b/>
                <w:color w:val="000000"/>
                <w:sz w:val="24"/>
                <w:szCs w:val="24"/>
                <w:lang w:val="lt-LT"/>
              </w:rPr>
              <w:t>4</w:t>
            </w:r>
          </w:p>
        </w:tc>
        <w:tc>
          <w:tcPr>
            <w:tcW w:w="3543" w:type="dxa"/>
            <w:tcBorders>
              <w:top w:val="single" w:sz="4" w:space="0" w:color="auto"/>
              <w:left w:val="single" w:sz="4" w:space="0" w:color="auto"/>
              <w:bottom w:val="single" w:sz="4" w:space="0" w:color="auto"/>
              <w:right w:val="single" w:sz="4" w:space="0" w:color="auto"/>
            </w:tcBorders>
          </w:tcPr>
          <w:p w14:paraId="0812E933" w14:textId="77777777" w:rsidR="004525C6" w:rsidRPr="00E405F1" w:rsidRDefault="004525C6" w:rsidP="00E215CF">
            <w:pPr>
              <w:spacing w:line="360" w:lineRule="auto"/>
              <w:jc w:val="center"/>
              <w:rPr>
                <w:b/>
                <w:color w:val="000000"/>
                <w:sz w:val="24"/>
                <w:szCs w:val="24"/>
                <w:lang w:val="lt-LT"/>
              </w:rPr>
            </w:pPr>
            <w:r w:rsidRPr="00E405F1">
              <w:rPr>
                <w:b/>
                <w:color w:val="000000"/>
                <w:sz w:val="24"/>
                <w:szCs w:val="24"/>
                <w:lang w:val="lt-LT"/>
              </w:rPr>
              <w:t>Atsiskaitymai</w:t>
            </w:r>
          </w:p>
        </w:tc>
      </w:tr>
      <w:tr w:rsidR="004525C6" w:rsidRPr="00E405F1" w14:paraId="1BA69309" w14:textId="77777777" w:rsidTr="007F75E1">
        <w:tc>
          <w:tcPr>
            <w:tcW w:w="1951" w:type="dxa"/>
            <w:tcBorders>
              <w:top w:val="single" w:sz="4" w:space="0" w:color="auto"/>
              <w:left w:val="single" w:sz="4" w:space="0" w:color="auto"/>
              <w:bottom w:val="single" w:sz="4" w:space="0" w:color="auto"/>
              <w:right w:val="single" w:sz="4" w:space="0" w:color="auto"/>
            </w:tcBorders>
          </w:tcPr>
          <w:p w14:paraId="1CEB63AE"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t>Piešimas</w:t>
            </w:r>
          </w:p>
        </w:tc>
        <w:tc>
          <w:tcPr>
            <w:tcW w:w="851" w:type="dxa"/>
            <w:tcBorders>
              <w:top w:val="single" w:sz="4" w:space="0" w:color="auto"/>
              <w:left w:val="single" w:sz="4" w:space="0" w:color="auto"/>
              <w:bottom w:val="single" w:sz="4" w:space="0" w:color="auto"/>
              <w:right w:val="single" w:sz="4" w:space="0" w:color="auto"/>
            </w:tcBorders>
          </w:tcPr>
          <w:p w14:paraId="0D5BD4D8"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1</w:t>
            </w:r>
          </w:p>
        </w:tc>
        <w:tc>
          <w:tcPr>
            <w:tcW w:w="850" w:type="dxa"/>
            <w:tcBorders>
              <w:top w:val="single" w:sz="4" w:space="0" w:color="auto"/>
              <w:left w:val="single" w:sz="4" w:space="0" w:color="auto"/>
              <w:bottom w:val="single" w:sz="4" w:space="0" w:color="auto"/>
              <w:right w:val="single" w:sz="4" w:space="0" w:color="auto"/>
            </w:tcBorders>
          </w:tcPr>
          <w:p w14:paraId="170112A7"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1</w:t>
            </w:r>
          </w:p>
        </w:tc>
        <w:tc>
          <w:tcPr>
            <w:tcW w:w="1276" w:type="dxa"/>
            <w:tcBorders>
              <w:top w:val="single" w:sz="4" w:space="0" w:color="auto"/>
              <w:left w:val="single" w:sz="4" w:space="0" w:color="auto"/>
              <w:bottom w:val="single" w:sz="4" w:space="0" w:color="auto"/>
              <w:right w:val="single" w:sz="4" w:space="0" w:color="auto"/>
            </w:tcBorders>
          </w:tcPr>
          <w:p w14:paraId="1F353C47"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3</w:t>
            </w:r>
          </w:p>
        </w:tc>
        <w:tc>
          <w:tcPr>
            <w:tcW w:w="1276" w:type="dxa"/>
            <w:tcBorders>
              <w:top w:val="single" w:sz="4" w:space="0" w:color="auto"/>
              <w:left w:val="single" w:sz="4" w:space="0" w:color="auto"/>
              <w:bottom w:val="single" w:sz="4" w:space="0" w:color="auto"/>
              <w:right w:val="single" w:sz="4" w:space="0" w:color="auto"/>
            </w:tcBorders>
          </w:tcPr>
          <w:p w14:paraId="58563EB1"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3</w:t>
            </w:r>
          </w:p>
        </w:tc>
        <w:tc>
          <w:tcPr>
            <w:tcW w:w="3543" w:type="dxa"/>
            <w:tcBorders>
              <w:top w:val="single" w:sz="4" w:space="0" w:color="auto"/>
              <w:left w:val="single" w:sz="4" w:space="0" w:color="auto"/>
              <w:bottom w:val="single" w:sz="4" w:space="0" w:color="auto"/>
              <w:right w:val="single" w:sz="4" w:space="0" w:color="auto"/>
            </w:tcBorders>
          </w:tcPr>
          <w:p w14:paraId="7FAFF067" w14:textId="14F8E80B" w:rsidR="004525C6" w:rsidRPr="00E405F1" w:rsidRDefault="004525C6" w:rsidP="00E215CF">
            <w:pPr>
              <w:spacing w:line="360" w:lineRule="auto"/>
              <w:rPr>
                <w:color w:val="000000"/>
                <w:sz w:val="24"/>
                <w:szCs w:val="24"/>
                <w:lang w:val="lt-LT"/>
              </w:rPr>
            </w:pPr>
            <w:r w:rsidRPr="00E405F1">
              <w:rPr>
                <w:color w:val="000000"/>
                <w:sz w:val="24"/>
                <w:szCs w:val="24"/>
                <w:lang w:val="lt-LT"/>
              </w:rPr>
              <w:t>4 klasė</w:t>
            </w:r>
            <w:r w:rsidR="007F75E1">
              <w:rPr>
                <w:color w:val="000000"/>
                <w:sz w:val="24"/>
                <w:szCs w:val="24"/>
                <w:lang w:val="lt-LT"/>
              </w:rPr>
              <w:t xml:space="preserve"> – </w:t>
            </w:r>
            <w:r w:rsidRPr="00E405F1">
              <w:rPr>
                <w:color w:val="000000"/>
                <w:sz w:val="24"/>
                <w:szCs w:val="24"/>
                <w:lang w:val="lt-LT"/>
              </w:rPr>
              <w:t>baigiamasis darbas</w:t>
            </w:r>
          </w:p>
        </w:tc>
      </w:tr>
      <w:tr w:rsidR="004525C6" w:rsidRPr="00E405F1" w14:paraId="75E32E4E" w14:textId="77777777" w:rsidTr="007F75E1">
        <w:trPr>
          <w:trHeight w:val="330"/>
        </w:trPr>
        <w:tc>
          <w:tcPr>
            <w:tcW w:w="1951" w:type="dxa"/>
            <w:tcBorders>
              <w:top w:val="single" w:sz="4" w:space="0" w:color="auto"/>
              <w:left w:val="single" w:sz="4" w:space="0" w:color="auto"/>
              <w:bottom w:val="single" w:sz="4" w:space="0" w:color="auto"/>
              <w:right w:val="single" w:sz="4" w:space="0" w:color="auto"/>
            </w:tcBorders>
          </w:tcPr>
          <w:p w14:paraId="60637E3C"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t xml:space="preserve">Tapyba </w:t>
            </w:r>
          </w:p>
        </w:tc>
        <w:tc>
          <w:tcPr>
            <w:tcW w:w="851" w:type="dxa"/>
            <w:tcBorders>
              <w:top w:val="single" w:sz="4" w:space="0" w:color="auto"/>
              <w:left w:val="single" w:sz="4" w:space="0" w:color="auto"/>
              <w:bottom w:val="single" w:sz="4" w:space="0" w:color="auto"/>
              <w:right w:val="single" w:sz="4" w:space="0" w:color="auto"/>
            </w:tcBorders>
          </w:tcPr>
          <w:p w14:paraId="63EEA5F3"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2</w:t>
            </w:r>
          </w:p>
        </w:tc>
        <w:tc>
          <w:tcPr>
            <w:tcW w:w="850" w:type="dxa"/>
            <w:tcBorders>
              <w:top w:val="single" w:sz="4" w:space="0" w:color="auto"/>
              <w:left w:val="single" w:sz="4" w:space="0" w:color="auto"/>
              <w:bottom w:val="single" w:sz="4" w:space="0" w:color="auto"/>
              <w:right w:val="single" w:sz="4" w:space="0" w:color="auto"/>
            </w:tcBorders>
          </w:tcPr>
          <w:p w14:paraId="55615988"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2</w:t>
            </w:r>
          </w:p>
        </w:tc>
        <w:tc>
          <w:tcPr>
            <w:tcW w:w="1276" w:type="dxa"/>
            <w:tcBorders>
              <w:top w:val="single" w:sz="4" w:space="0" w:color="auto"/>
              <w:left w:val="single" w:sz="4" w:space="0" w:color="auto"/>
              <w:bottom w:val="single" w:sz="4" w:space="0" w:color="auto"/>
              <w:right w:val="single" w:sz="4" w:space="0" w:color="auto"/>
            </w:tcBorders>
          </w:tcPr>
          <w:p w14:paraId="12B492B9"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2</w:t>
            </w:r>
          </w:p>
        </w:tc>
        <w:tc>
          <w:tcPr>
            <w:tcW w:w="1276" w:type="dxa"/>
            <w:tcBorders>
              <w:top w:val="single" w:sz="4" w:space="0" w:color="auto"/>
              <w:left w:val="single" w:sz="4" w:space="0" w:color="auto"/>
              <w:bottom w:val="single" w:sz="4" w:space="0" w:color="auto"/>
              <w:right w:val="single" w:sz="4" w:space="0" w:color="auto"/>
            </w:tcBorders>
          </w:tcPr>
          <w:p w14:paraId="346D6E4B"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2</w:t>
            </w:r>
          </w:p>
        </w:tc>
        <w:tc>
          <w:tcPr>
            <w:tcW w:w="3543" w:type="dxa"/>
            <w:tcBorders>
              <w:top w:val="single" w:sz="4" w:space="0" w:color="auto"/>
              <w:left w:val="single" w:sz="4" w:space="0" w:color="auto"/>
              <w:bottom w:val="single" w:sz="4" w:space="0" w:color="auto"/>
              <w:right w:val="single" w:sz="4" w:space="0" w:color="auto"/>
            </w:tcBorders>
          </w:tcPr>
          <w:p w14:paraId="652CF7BB" w14:textId="1508CF88"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Darbų parodos,</w:t>
            </w:r>
          </w:p>
          <w:p w14:paraId="09289B87"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darbų peržiūra</w:t>
            </w:r>
          </w:p>
        </w:tc>
      </w:tr>
      <w:tr w:rsidR="004525C6" w:rsidRPr="00E405F1" w14:paraId="664ED1B9" w14:textId="77777777" w:rsidTr="007F75E1">
        <w:trPr>
          <w:trHeight w:val="210"/>
        </w:trPr>
        <w:tc>
          <w:tcPr>
            <w:tcW w:w="1951" w:type="dxa"/>
            <w:tcBorders>
              <w:top w:val="single" w:sz="4" w:space="0" w:color="auto"/>
              <w:left w:val="single" w:sz="4" w:space="0" w:color="auto"/>
              <w:bottom w:val="single" w:sz="4" w:space="0" w:color="auto"/>
              <w:right w:val="single" w:sz="4" w:space="0" w:color="auto"/>
            </w:tcBorders>
          </w:tcPr>
          <w:p w14:paraId="2774633E"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t>Keramika</w:t>
            </w:r>
          </w:p>
        </w:tc>
        <w:tc>
          <w:tcPr>
            <w:tcW w:w="851" w:type="dxa"/>
            <w:tcBorders>
              <w:top w:val="single" w:sz="4" w:space="0" w:color="auto"/>
              <w:left w:val="single" w:sz="4" w:space="0" w:color="auto"/>
              <w:bottom w:val="single" w:sz="4" w:space="0" w:color="auto"/>
              <w:right w:val="single" w:sz="4" w:space="0" w:color="auto"/>
            </w:tcBorders>
          </w:tcPr>
          <w:p w14:paraId="37101392"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1</w:t>
            </w:r>
          </w:p>
        </w:tc>
        <w:tc>
          <w:tcPr>
            <w:tcW w:w="850" w:type="dxa"/>
            <w:tcBorders>
              <w:top w:val="single" w:sz="4" w:space="0" w:color="auto"/>
              <w:left w:val="single" w:sz="4" w:space="0" w:color="auto"/>
              <w:bottom w:val="single" w:sz="4" w:space="0" w:color="auto"/>
              <w:right w:val="single" w:sz="4" w:space="0" w:color="auto"/>
            </w:tcBorders>
          </w:tcPr>
          <w:p w14:paraId="7ECB9DE7"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1</w:t>
            </w:r>
          </w:p>
        </w:tc>
        <w:tc>
          <w:tcPr>
            <w:tcW w:w="1276" w:type="dxa"/>
            <w:tcBorders>
              <w:top w:val="single" w:sz="4" w:space="0" w:color="auto"/>
              <w:left w:val="single" w:sz="4" w:space="0" w:color="auto"/>
              <w:bottom w:val="single" w:sz="4" w:space="0" w:color="auto"/>
              <w:right w:val="single" w:sz="4" w:space="0" w:color="auto"/>
            </w:tcBorders>
          </w:tcPr>
          <w:p w14:paraId="6475AD43"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1</w:t>
            </w:r>
          </w:p>
        </w:tc>
        <w:tc>
          <w:tcPr>
            <w:tcW w:w="1276" w:type="dxa"/>
            <w:tcBorders>
              <w:top w:val="single" w:sz="4" w:space="0" w:color="auto"/>
              <w:left w:val="single" w:sz="4" w:space="0" w:color="auto"/>
              <w:bottom w:val="single" w:sz="4" w:space="0" w:color="auto"/>
              <w:right w:val="single" w:sz="4" w:space="0" w:color="auto"/>
            </w:tcBorders>
          </w:tcPr>
          <w:p w14:paraId="1184D768"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1</w:t>
            </w:r>
          </w:p>
        </w:tc>
        <w:tc>
          <w:tcPr>
            <w:tcW w:w="3543" w:type="dxa"/>
            <w:tcBorders>
              <w:top w:val="single" w:sz="4" w:space="0" w:color="auto"/>
              <w:left w:val="single" w:sz="4" w:space="0" w:color="auto"/>
              <w:bottom w:val="single" w:sz="4" w:space="0" w:color="auto"/>
              <w:right w:val="single" w:sz="4" w:space="0" w:color="auto"/>
            </w:tcBorders>
          </w:tcPr>
          <w:p w14:paraId="3048721F"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Darbų peržiūra</w:t>
            </w:r>
          </w:p>
        </w:tc>
      </w:tr>
      <w:tr w:rsidR="004525C6" w:rsidRPr="00E405F1" w14:paraId="5E2ABA1A" w14:textId="77777777" w:rsidTr="007F75E1">
        <w:trPr>
          <w:trHeight w:val="243"/>
        </w:trPr>
        <w:tc>
          <w:tcPr>
            <w:tcW w:w="1951" w:type="dxa"/>
            <w:tcBorders>
              <w:top w:val="single" w:sz="4" w:space="0" w:color="auto"/>
              <w:left w:val="single" w:sz="4" w:space="0" w:color="auto"/>
              <w:bottom w:val="single" w:sz="4" w:space="0" w:color="auto"/>
              <w:right w:val="single" w:sz="4" w:space="0" w:color="auto"/>
            </w:tcBorders>
          </w:tcPr>
          <w:p w14:paraId="78D08477"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lastRenderedPageBreak/>
              <w:t xml:space="preserve">Kompozicija </w:t>
            </w:r>
          </w:p>
        </w:tc>
        <w:tc>
          <w:tcPr>
            <w:tcW w:w="851" w:type="dxa"/>
            <w:tcBorders>
              <w:top w:val="single" w:sz="4" w:space="0" w:color="auto"/>
              <w:left w:val="single" w:sz="4" w:space="0" w:color="auto"/>
              <w:bottom w:val="single" w:sz="4" w:space="0" w:color="auto"/>
              <w:right w:val="single" w:sz="4" w:space="0" w:color="auto"/>
            </w:tcBorders>
          </w:tcPr>
          <w:p w14:paraId="7276B666"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2</w:t>
            </w:r>
          </w:p>
        </w:tc>
        <w:tc>
          <w:tcPr>
            <w:tcW w:w="850" w:type="dxa"/>
            <w:tcBorders>
              <w:top w:val="single" w:sz="4" w:space="0" w:color="auto"/>
              <w:left w:val="single" w:sz="4" w:space="0" w:color="auto"/>
              <w:bottom w:val="single" w:sz="4" w:space="0" w:color="auto"/>
              <w:right w:val="single" w:sz="4" w:space="0" w:color="auto"/>
            </w:tcBorders>
          </w:tcPr>
          <w:p w14:paraId="4F4059EB"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2</w:t>
            </w:r>
          </w:p>
        </w:tc>
        <w:tc>
          <w:tcPr>
            <w:tcW w:w="1276" w:type="dxa"/>
            <w:tcBorders>
              <w:top w:val="single" w:sz="4" w:space="0" w:color="auto"/>
              <w:left w:val="single" w:sz="4" w:space="0" w:color="auto"/>
              <w:bottom w:val="single" w:sz="4" w:space="0" w:color="auto"/>
              <w:right w:val="single" w:sz="4" w:space="0" w:color="auto"/>
            </w:tcBorders>
          </w:tcPr>
          <w:p w14:paraId="72C677BE"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2</w:t>
            </w:r>
          </w:p>
        </w:tc>
        <w:tc>
          <w:tcPr>
            <w:tcW w:w="1276" w:type="dxa"/>
            <w:tcBorders>
              <w:top w:val="single" w:sz="4" w:space="0" w:color="auto"/>
              <w:left w:val="single" w:sz="4" w:space="0" w:color="auto"/>
              <w:bottom w:val="single" w:sz="4" w:space="0" w:color="auto"/>
              <w:right w:val="single" w:sz="4" w:space="0" w:color="auto"/>
            </w:tcBorders>
          </w:tcPr>
          <w:p w14:paraId="42EC9907"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2</w:t>
            </w:r>
          </w:p>
        </w:tc>
        <w:tc>
          <w:tcPr>
            <w:tcW w:w="3543" w:type="dxa"/>
            <w:tcBorders>
              <w:top w:val="single" w:sz="4" w:space="0" w:color="auto"/>
              <w:left w:val="single" w:sz="4" w:space="0" w:color="auto"/>
              <w:bottom w:val="single" w:sz="4" w:space="0" w:color="auto"/>
              <w:right w:val="single" w:sz="4" w:space="0" w:color="auto"/>
            </w:tcBorders>
          </w:tcPr>
          <w:p w14:paraId="09B775B1"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Darbų peržiūra</w:t>
            </w:r>
          </w:p>
        </w:tc>
      </w:tr>
      <w:tr w:rsidR="004525C6" w:rsidRPr="00E405F1" w14:paraId="6207D46C" w14:textId="77777777" w:rsidTr="007F75E1">
        <w:tc>
          <w:tcPr>
            <w:tcW w:w="1951" w:type="dxa"/>
            <w:tcBorders>
              <w:top w:val="single" w:sz="4" w:space="0" w:color="auto"/>
              <w:left w:val="single" w:sz="4" w:space="0" w:color="auto"/>
              <w:bottom w:val="single" w:sz="4" w:space="0" w:color="auto"/>
              <w:right w:val="single" w:sz="4" w:space="0" w:color="auto"/>
            </w:tcBorders>
          </w:tcPr>
          <w:p w14:paraId="28325721"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t>Dailėtyra</w:t>
            </w:r>
          </w:p>
        </w:tc>
        <w:tc>
          <w:tcPr>
            <w:tcW w:w="851" w:type="dxa"/>
            <w:tcBorders>
              <w:top w:val="single" w:sz="4" w:space="0" w:color="auto"/>
              <w:left w:val="single" w:sz="4" w:space="0" w:color="auto"/>
              <w:bottom w:val="single" w:sz="4" w:space="0" w:color="auto"/>
              <w:right w:val="single" w:sz="4" w:space="0" w:color="auto"/>
            </w:tcBorders>
          </w:tcPr>
          <w:p w14:paraId="2E45651B"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1</w:t>
            </w:r>
          </w:p>
        </w:tc>
        <w:tc>
          <w:tcPr>
            <w:tcW w:w="850" w:type="dxa"/>
            <w:tcBorders>
              <w:top w:val="single" w:sz="4" w:space="0" w:color="auto"/>
              <w:left w:val="single" w:sz="4" w:space="0" w:color="auto"/>
              <w:bottom w:val="single" w:sz="4" w:space="0" w:color="auto"/>
              <w:right w:val="single" w:sz="4" w:space="0" w:color="auto"/>
            </w:tcBorders>
          </w:tcPr>
          <w:p w14:paraId="374487AA"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1</w:t>
            </w:r>
          </w:p>
        </w:tc>
        <w:tc>
          <w:tcPr>
            <w:tcW w:w="1276" w:type="dxa"/>
            <w:tcBorders>
              <w:top w:val="single" w:sz="4" w:space="0" w:color="auto"/>
              <w:left w:val="single" w:sz="4" w:space="0" w:color="auto"/>
              <w:bottom w:val="single" w:sz="4" w:space="0" w:color="auto"/>
              <w:right w:val="single" w:sz="4" w:space="0" w:color="auto"/>
            </w:tcBorders>
          </w:tcPr>
          <w:p w14:paraId="5B1549D7"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1</w:t>
            </w:r>
          </w:p>
        </w:tc>
        <w:tc>
          <w:tcPr>
            <w:tcW w:w="1276" w:type="dxa"/>
            <w:tcBorders>
              <w:top w:val="single" w:sz="4" w:space="0" w:color="auto"/>
              <w:left w:val="single" w:sz="4" w:space="0" w:color="auto"/>
              <w:bottom w:val="single" w:sz="4" w:space="0" w:color="auto"/>
              <w:right w:val="single" w:sz="4" w:space="0" w:color="auto"/>
            </w:tcBorders>
          </w:tcPr>
          <w:p w14:paraId="5ABEA913"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1</w:t>
            </w:r>
          </w:p>
        </w:tc>
        <w:tc>
          <w:tcPr>
            <w:tcW w:w="3543" w:type="dxa"/>
            <w:tcBorders>
              <w:top w:val="single" w:sz="4" w:space="0" w:color="auto"/>
              <w:left w:val="single" w:sz="4" w:space="0" w:color="auto"/>
              <w:bottom w:val="single" w:sz="4" w:space="0" w:color="auto"/>
              <w:right w:val="single" w:sz="4" w:space="0" w:color="auto"/>
            </w:tcBorders>
          </w:tcPr>
          <w:p w14:paraId="5F69344A" w14:textId="77777777" w:rsidR="004525C6" w:rsidRPr="00E405F1" w:rsidRDefault="004525C6" w:rsidP="00E215CF">
            <w:pPr>
              <w:spacing w:line="360" w:lineRule="auto"/>
              <w:jc w:val="center"/>
              <w:rPr>
                <w:color w:val="000000"/>
                <w:sz w:val="24"/>
                <w:szCs w:val="24"/>
                <w:lang w:val="lt-LT"/>
              </w:rPr>
            </w:pPr>
          </w:p>
        </w:tc>
      </w:tr>
      <w:tr w:rsidR="004525C6" w:rsidRPr="00E405F1" w14:paraId="207B0F5B" w14:textId="77777777" w:rsidTr="007F75E1">
        <w:tc>
          <w:tcPr>
            <w:tcW w:w="1951" w:type="dxa"/>
            <w:tcBorders>
              <w:top w:val="single" w:sz="4" w:space="0" w:color="auto"/>
              <w:left w:val="single" w:sz="4" w:space="0" w:color="auto"/>
              <w:bottom w:val="single" w:sz="4" w:space="0" w:color="auto"/>
              <w:right w:val="single" w:sz="4" w:space="0" w:color="auto"/>
            </w:tcBorders>
          </w:tcPr>
          <w:p w14:paraId="616D0F65" w14:textId="627561CC" w:rsidR="004525C6" w:rsidRPr="00E405F1" w:rsidRDefault="004525C6" w:rsidP="00E215CF">
            <w:pPr>
              <w:spacing w:line="360" w:lineRule="auto"/>
              <w:rPr>
                <w:color w:val="000000"/>
                <w:sz w:val="24"/>
                <w:szCs w:val="24"/>
                <w:lang w:val="lt-LT"/>
              </w:rPr>
            </w:pPr>
            <w:r w:rsidRPr="00E405F1">
              <w:rPr>
                <w:color w:val="000000"/>
                <w:sz w:val="24"/>
                <w:szCs w:val="24"/>
                <w:lang w:val="lt-LT"/>
              </w:rPr>
              <w:t>Iš viso valandų</w:t>
            </w:r>
          </w:p>
        </w:tc>
        <w:tc>
          <w:tcPr>
            <w:tcW w:w="851" w:type="dxa"/>
            <w:tcBorders>
              <w:top w:val="single" w:sz="4" w:space="0" w:color="auto"/>
              <w:left w:val="single" w:sz="4" w:space="0" w:color="auto"/>
              <w:bottom w:val="single" w:sz="4" w:space="0" w:color="auto"/>
              <w:right w:val="single" w:sz="4" w:space="0" w:color="auto"/>
            </w:tcBorders>
          </w:tcPr>
          <w:p w14:paraId="2FF47F91"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7</w:t>
            </w:r>
          </w:p>
        </w:tc>
        <w:tc>
          <w:tcPr>
            <w:tcW w:w="850" w:type="dxa"/>
            <w:tcBorders>
              <w:top w:val="single" w:sz="4" w:space="0" w:color="auto"/>
              <w:left w:val="single" w:sz="4" w:space="0" w:color="auto"/>
              <w:bottom w:val="single" w:sz="4" w:space="0" w:color="auto"/>
              <w:right w:val="single" w:sz="4" w:space="0" w:color="auto"/>
            </w:tcBorders>
          </w:tcPr>
          <w:p w14:paraId="51CEAA67"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7</w:t>
            </w:r>
          </w:p>
        </w:tc>
        <w:tc>
          <w:tcPr>
            <w:tcW w:w="1276" w:type="dxa"/>
            <w:tcBorders>
              <w:top w:val="single" w:sz="4" w:space="0" w:color="auto"/>
              <w:left w:val="single" w:sz="4" w:space="0" w:color="auto"/>
              <w:bottom w:val="single" w:sz="4" w:space="0" w:color="auto"/>
              <w:right w:val="single" w:sz="4" w:space="0" w:color="auto"/>
            </w:tcBorders>
          </w:tcPr>
          <w:p w14:paraId="006C0B43"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9</w:t>
            </w:r>
          </w:p>
        </w:tc>
        <w:tc>
          <w:tcPr>
            <w:tcW w:w="1276" w:type="dxa"/>
            <w:tcBorders>
              <w:top w:val="single" w:sz="4" w:space="0" w:color="auto"/>
              <w:left w:val="single" w:sz="4" w:space="0" w:color="auto"/>
              <w:bottom w:val="single" w:sz="4" w:space="0" w:color="auto"/>
              <w:right w:val="single" w:sz="4" w:space="0" w:color="auto"/>
            </w:tcBorders>
          </w:tcPr>
          <w:p w14:paraId="4BF8B4A6"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9</w:t>
            </w:r>
          </w:p>
        </w:tc>
        <w:tc>
          <w:tcPr>
            <w:tcW w:w="3543" w:type="dxa"/>
            <w:tcBorders>
              <w:top w:val="single" w:sz="4" w:space="0" w:color="auto"/>
              <w:left w:val="single" w:sz="4" w:space="0" w:color="auto"/>
              <w:bottom w:val="single" w:sz="4" w:space="0" w:color="auto"/>
              <w:right w:val="single" w:sz="4" w:space="0" w:color="auto"/>
            </w:tcBorders>
          </w:tcPr>
          <w:p w14:paraId="1F371DB3" w14:textId="77777777" w:rsidR="004525C6" w:rsidRPr="00E405F1" w:rsidRDefault="004525C6" w:rsidP="00E215CF">
            <w:pPr>
              <w:spacing w:line="360" w:lineRule="auto"/>
              <w:jc w:val="center"/>
              <w:rPr>
                <w:color w:val="000000"/>
                <w:sz w:val="24"/>
                <w:szCs w:val="24"/>
                <w:lang w:val="lt-LT"/>
              </w:rPr>
            </w:pPr>
          </w:p>
        </w:tc>
      </w:tr>
    </w:tbl>
    <w:p w14:paraId="2C08D9CC" w14:textId="54CB26A4" w:rsidR="004525C6" w:rsidRPr="00E405F1" w:rsidRDefault="004525C6" w:rsidP="008600E4">
      <w:pPr>
        <w:pStyle w:val="Sraopastraipa1"/>
        <w:spacing w:line="360" w:lineRule="auto"/>
        <w:ind w:left="0"/>
        <w:rPr>
          <w:b/>
          <w:color w:val="000000"/>
        </w:rPr>
      </w:pPr>
    </w:p>
    <w:p w14:paraId="6A982260" w14:textId="711B8AE4" w:rsidR="004525C6" w:rsidRPr="00237C60" w:rsidRDefault="004525C6" w:rsidP="007F75E1">
      <w:pPr>
        <w:pStyle w:val="Sraopastraipa1"/>
        <w:spacing w:line="360" w:lineRule="auto"/>
        <w:ind w:left="0" w:firstLine="709"/>
        <w:rPr>
          <w:color w:val="000000"/>
        </w:rPr>
      </w:pPr>
      <w:r w:rsidRPr="00237C60">
        <w:rPr>
          <w:color w:val="000000"/>
        </w:rPr>
        <w:t>3</w:t>
      </w:r>
      <w:r w:rsidR="008600E4" w:rsidRPr="00237C60">
        <w:rPr>
          <w:color w:val="000000"/>
        </w:rPr>
        <w:t>6</w:t>
      </w:r>
      <w:r w:rsidRPr="00237C60">
        <w:rPr>
          <w:color w:val="000000"/>
        </w:rPr>
        <w:t>. Saviraiškos dailės formalųjį švietimą papildančio ugdymo programai skiriamas valandų skaičius: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4"/>
        <w:gridCol w:w="1831"/>
        <w:gridCol w:w="2222"/>
        <w:gridCol w:w="2570"/>
      </w:tblGrid>
      <w:tr w:rsidR="004525C6" w:rsidRPr="00E405F1" w14:paraId="5131E824" w14:textId="77777777" w:rsidTr="007F75E1">
        <w:trPr>
          <w:trHeight w:val="250"/>
        </w:trPr>
        <w:tc>
          <w:tcPr>
            <w:tcW w:w="3124" w:type="dxa"/>
            <w:tcBorders>
              <w:top w:val="single" w:sz="4" w:space="0" w:color="auto"/>
              <w:left w:val="single" w:sz="4" w:space="0" w:color="auto"/>
              <w:bottom w:val="single" w:sz="4" w:space="0" w:color="auto"/>
              <w:right w:val="single" w:sz="4" w:space="0" w:color="auto"/>
            </w:tcBorders>
          </w:tcPr>
          <w:p w14:paraId="696BB0B6" w14:textId="77777777" w:rsidR="004525C6" w:rsidRPr="00E405F1" w:rsidRDefault="004525C6" w:rsidP="00E215CF">
            <w:pPr>
              <w:spacing w:line="360" w:lineRule="auto"/>
              <w:jc w:val="center"/>
              <w:rPr>
                <w:b/>
                <w:color w:val="000000"/>
                <w:sz w:val="24"/>
                <w:szCs w:val="24"/>
                <w:lang w:val="lt-LT"/>
              </w:rPr>
            </w:pPr>
            <w:r w:rsidRPr="00E405F1">
              <w:rPr>
                <w:b/>
                <w:color w:val="000000"/>
                <w:sz w:val="24"/>
                <w:szCs w:val="24"/>
                <w:lang w:val="lt-LT"/>
              </w:rPr>
              <w:t>Dalykas/Klasė</w:t>
            </w:r>
          </w:p>
        </w:tc>
        <w:tc>
          <w:tcPr>
            <w:tcW w:w="1831" w:type="dxa"/>
            <w:tcBorders>
              <w:top w:val="single" w:sz="4" w:space="0" w:color="auto"/>
              <w:left w:val="single" w:sz="4" w:space="0" w:color="auto"/>
              <w:bottom w:val="single" w:sz="4" w:space="0" w:color="auto"/>
              <w:right w:val="single" w:sz="4" w:space="0" w:color="auto"/>
            </w:tcBorders>
          </w:tcPr>
          <w:p w14:paraId="63672F46" w14:textId="77777777" w:rsidR="004525C6" w:rsidRPr="00E405F1" w:rsidRDefault="004525C6" w:rsidP="00E215CF">
            <w:pPr>
              <w:spacing w:line="360" w:lineRule="auto"/>
              <w:jc w:val="center"/>
              <w:rPr>
                <w:b/>
                <w:color w:val="000000"/>
                <w:sz w:val="24"/>
                <w:szCs w:val="24"/>
                <w:lang w:val="lt-LT"/>
              </w:rPr>
            </w:pPr>
            <w:r w:rsidRPr="00E405F1">
              <w:rPr>
                <w:b/>
                <w:color w:val="000000"/>
                <w:sz w:val="24"/>
                <w:szCs w:val="24"/>
                <w:lang w:val="lt-LT"/>
              </w:rPr>
              <w:t>1</w:t>
            </w:r>
          </w:p>
        </w:tc>
        <w:tc>
          <w:tcPr>
            <w:tcW w:w="2222" w:type="dxa"/>
            <w:tcBorders>
              <w:top w:val="single" w:sz="4" w:space="0" w:color="auto"/>
              <w:left w:val="single" w:sz="4" w:space="0" w:color="auto"/>
              <w:bottom w:val="single" w:sz="4" w:space="0" w:color="auto"/>
              <w:right w:val="single" w:sz="4" w:space="0" w:color="auto"/>
            </w:tcBorders>
          </w:tcPr>
          <w:p w14:paraId="088D859F" w14:textId="77777777" w:rsidR="004525C6" w:rsidRPr="00E405F1" w:rsidRDefault="004525C6" w:rsidP="00E215CF">
            <w:pPr>
              <w:spacing w:line="360" w:lineRule="auto"/>
              <w:jc w:val="center"/>
              <w:rPr>
                <w:b/>
                <w:color w:val="000000"/>
                <w:sz w:val="24"/>
                <w:szCs w:val="24"/>
                <w:lang w:val="lt-LT"/>
              </w:rPr>
            </w:pPr>
            <w:r w:rsidRPr="00E405F1">
              <w:rPr>
                <w:b/>
                <w:color w:val="000000"/>
                <w:sz w:val="24"/>
                <w:szCs w:val="24"/>
                <w:lang w:val="lt-LT"/>
              </w:rPr>
              <w:t>2</w:t>
            </w:r>
          </w:p>
        </w:tc>
        <w:tc>
          <w:tcPr>
            <w:tcW w:w="2570" w:type="dxa"/>
            <w:tcBorders>
              <w:top w:val="single" w:sz="4" w:space="0" w:color="auto"/>
              <w:left w:val="single" w:sz="4" w:space="0" w:color="auto"/>
              <w:bottom w:val="single" w:sz="4" w:space="0" w:color="auto"/>
              <w:right w:val="single" w:sz="4" w:space="0" w:color="auto"/>
            </w:tcBorders>
          </w:tcPr>
          <w:p w14:paraId="384BDB89" w14:textId="77777777" w:rsidR="004525C6" w:rsidRPr="00E405F1" w:rsidRDefault="004525C6" w:rsidP="00E215CF">
            <w:pPr>
              <w:spacing w:line="360" w:lineRule="auto"/>
              <w:jc w:val="center"/>
              <w:rPr>
                <w:b/>
                <w:color w:val="000000"/>
                <w:sz w:val="24"/>
                <w:szCs w:val="24"/>
                <w:lang w:val="lt-LT"/>
              </w:rPr>
            </w:pPr>
            <w:r w:rsidRPr="00E405F1">
              <w:rPr>
                <w:b/>
                <w:color w:val="000000"/>
                <w:sz w:val="24"/>
                <w:szCs w:val="24"/>
                <w:lang w:val="lt-LT"/>
              </w:rPr>
              <w:t>Atsiskaitymai</w:t>
            </w:r>
          </w:p>
        </w:tc>
      </w:tr>
      <w:tr w:rsidR="004525C6" w:rsidRPr="00E405F1" w14:paraId="69A1354B" w14:textId="77777777" w:rsidTr="007F75E1">
        <w:trPr>
          <w:trHeight w:val="500"/>
        </w:trPr>
        <w:tc>
          <w:tcPr>
            <w:tcW w:w="3124" w:type="dxa"/>
            <w:tcBorders>
              <w:top w:val="single" w:sz="4" w:space="0" w:color="auto"/>
              <w:left w:val="single" w:sz="4" w:space="0" w:color="auto"/>
              <w:bottom w:val="single" w:sz="4" w:space="0" w:color="auto"/>
              <w:right w:val="single" w:sz="4" w:space="0" w:color="auto"/>
            </w:tcBorders>
          </w:tcPr>
          <w:p w14:paraId="02A390F6"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t>3D piešimas</w:t>
            </w:r>
          </w:p>
        </w:tc>
        <w:tc>
          <w:tcPr>
            <w:tcW w:w="1831" w:type="dxa"/>
            <w:tcBorders>
              <w:top w:val="single" w:sz="4" w:space="0" w:color="auto"/>
              <w:left w:val="single" w:sz="4" w:space="0" w:color="auto"/>
              <w:bottom w:val="single" w:sz="4" w:space="0" w:color="auto"/>
              <w:right w:val="single" w:sz="4" w:space="0" w:color="auto"/>
            </w:tcBorders>
          </w:tcPr>
          <w:p w14:paraId="57FCE5B6"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2</w:t>
            </w:r>
          </w:p>
        </w:tc>
        <w:tc>
          <w:tcPr>
            <w:tcW w:w="2222" w:type="dxa"/>
            <w:tcBorders>
              <w:top w:val="single" w:sz="4" w:space="0" w:color="auto"/>
              <w:left w:val="single" w:sz="4" w:space="0" w:color="auto"/>
              <w:bottom w:val="single" w:sz="4" w:space="0" w:color="auto"/>
              <w:right w:val="single" w:sz="4" w:space="0" w:color="auto"/>
            </w:tcBorders>
          </w:tcPr>
          <w:p w14:paraId="1C0567BD"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2</w:t>
            </w:r>
          </w:p>
        </w:tc>
        <w:tc>
          <w:tcPr>
            <w:tcW w:w="2570" w:type="dxa"/>
            <w:tcBorders>
              <w:top w:val="single" w:sz="4" w:space="0" w:color="auto"/>
              <w:left w:val="single" w:sz="4" w:space="0" w:color="auto"/>
              <w:bottom w:val="single" w:sz="4" w:space="0" w:color="auto"/>
              <w:right w:val="single" w:sz="4" w:space="0" w:color="auto"/>
            </w:tcBorders>
          </w:tcPr>
          <w:p w14:paraId="1669885E"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Darbų peržiūra</w:t>
            </w:r>
          </w:p>
        </w:tc>
      </w:tr>
      <w:tr w:rsidR="004525C6" w:rsidRPr="00E405F1" w14:paraId="3E5B348C" w14:textId="77777777" w:rsidTr="007F75E1">
        <w:trPr>
          <w:trHeight w:val="489"/>
        </w:trPr>
        <w:tc>
          <w:tcPr>
            <w:tcW w:w="3124" w:type="dxa"/>
            <w:tcBorders>
              <w:top w:val="single" w:sz="4" w:space="0" w:color="auto"/>
              <w:left w:val="single" w:sz="4" w:space="0" w:color="auto"/>
              <w:bottom w:val="single" w:sz="4" w:space="0" w:color="auto"/>
              <w:right w:val="single" w:sz="4" w:space="0" w:color="auto"/>
            </w:tcBorders>
          </w:tcPr>
          <w:p w14:paraId="68867275"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t>Fotografija</w:t>
            </w:r>
          </w:p>
        </w:tc>
        <w:tc>
          <w:tcPr>
            <w:tcW w:w="1831" w:type="dxa"/>
            <w:tcBorders>
              <w:top w:val="single" w:sz="4" w:space="0" w:color="auto"/>
              <w:left w:val="single" w:sz="4" w:space="0" w:color="auto"/>
              <w:bottom w:val="single" w:sz="4" w:space="0" w:color="auto"/>
              <w:right w:val="single" w:sz="4" w:space="0" w:color="auto"/>
            </w:tcBorders>
          </w:tcPr>
          <w:p w14:paraId="08E1E825"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2</w:t>
            </w:r>
          </w:p>
        </w:tc>
        <w:tc>
          <w:tcPr>
            <w:tcW w:w="2222" w:type="dxa"/>
            <w:tcBorders>
              <w:top w:val="single" w:sz="4" w:space="0" w:color="auto"/>
              <w:left w:val="single" w:sz="4" w:space="0" w:color="auto"/>
              <w:bottom w:val="single" w:sz="4" w:space="0" w:color="auto"/>
              <w:right w:val="single" w:sz="4" w:space="0" w:color="auto"/>
            </w:tcBorders>
          </w:tcPr>
          <w:p w14:paraId="5D938DA9"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2</w:t>
            </w:r>
          </w:p>
        </w:tc>
        <w:tc>
          <w:tcPr>
            <w:tcW w:w="2570" w:type="dxa"/>
            <w:tcBorders>
              <w:top w:val="single" w:sz="4" w:space="0" w:color="auto"/>
              <w:left w:val="single" w:sz="4" w:space="0" w:color="auto"/>
              <w:bottom w:val="single" w:sz="4" w:space="0" w:color="auto"/>
              <w:right w:val="single" w:sz="4" w:space="0" w:color="auto"/>
            </w:tcBorders>
          </w:tcPr>
          <w:p w14:paraId="00AE6B68"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Darbų peržiūra</w:t>
            </w:r>
          </w:p>
        </w:tc>
      </w:tr>
      <w:tr w:rsidR="004525C6" w:rsidRPr="00E405F1" w14:paraId="024B7DCA" w14:textId="77777777" w:rsidTr="007F75E1">
        <w:trPr>
          <w:trHeight w:val="500"/>
        </w:trPr>
        <w:tc>
          <w:tcPr>
            <w:tcW w:w="3124" w:type="dxa"/>
            <w:tcBorders>
              <w:top w:val="single" w:sz="4" w:space="0" w:color="auto"/>
              <w:left w:val="single" w:sz="4" w:space="0" w:color="auto"/>
              <w:bottom w:val="single" w:sz="4" w:space="0" w:color="auto"/>
              <w:right w:val="single" w:sz="4" w:space="0" w:color="auto"/>
            </w:tcBorders>
          </w:tcPr>
          <w:p w14:paraId="4BFBA871"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t>Braižyba</w:t>
            </w:r>
          </w:p>
        </w:tc>
        <w:tc>
          <w:tcPr>
            <w:tcW w:w="1831" w:type="dxa"/>
            <w:tcBorders>
              <w:top w:val="single" w:sz="4" w:space="0" w:color="auto"/>
              <w:left w:val="single" w:sz="4" w:space="0" w:color="auto"/>
              <w:bottom w:val="single" w:sz="4" w:space="0" w:color="auto"/>
              <w:right w:val="single" w:sz="4" w:space="0" w:color="auto"/>
            </w:tcBorders>
          </w:tcPr>
          <w:p w14:paraId="1079C43B"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2</w:t>
            </w:r>
          </w:p>
        </w:tc>
        <w:tc>
          <w:tcPr>
            <w:tcW w:w="2222" w:type="dxa"/>
            <w:tcBorders>
              <w:top w:val="single" w:sz="4" w:space="0" w:color="auto"/>
              <w:left w:val="single" w:sz="4" w:space="0" w:color="auto"/>
              <w:bottom w:val="single" w:sz="4" w:space="0" w:color="auto"/>
              <w:right w:val="single" w:sz="4" w:space="0" w:color="auto"/>
            </w:tcBorders>
          </w:tcPr>
          <w:p w14:paraId="2A69C25C"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2</w:t>
            </w:r>
          </w:p>
        </w:tc>
        <w:tc>
          <w:tcPr>
            <w:tcW w:w="2570" w:type="dxa"/>
            <w:tcBorders>
              <w:top w:val="single" w:sz="4" w:space="0" w:color="auto"/>
              <w:left w:val="single" w:sz="4" w:space="0" w:color="auto"/>
              <w:bottom w:val="single" w:sz="4" w:space="0" w:color="auto"/>
              <w:right w:val="single" w:sz="4" w:space="0" w:color="auto"/>
            </w:tcBorders>
          </w:tcPr>
          <w:p w14:paraId="3651FC5E"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Darbų peržiūra</w:t>
            </w:r>
          </w:p>
        </w:tc>
      </w:tr>
      <w:tr w:rsidR="004525C6" w:rsidRPr="00E405F1" w14:paraId="7748CC6A" w14:textId="77777777" w:rsidTr="007F75E1">
        <w:trPr>
          <w:trHeight w:val="250"/>
        </w:trPr>
        <w:tc>
          <w:tcPr>
            <w:tcW w:w="3124" w:type="dxa"/>
            <w:tcBorders>
              <w:top w:val="single" w:sz="4" w:space="0" w:color="auto"/>
              <w:left w:val="single" w:sz="4" w:space="0" w:color="auto"/>
              <w:bottom w:val="single" w:sz="4" w:space="0" w:color="auto"/>
              <w:right w:val="single" w:sz="4" w:space="0" w:color="auto"/>
            </w:tcBorders>
          </w:tcPr>
          <w:p w14:paraId="2525677B" w14:textId="26D9B5B9" w:rsidR="004525C6" w:rsidRPr="00E405F1" w:rsidRDefault="004525C6" w:rsidP="00E215CF">
            <w:pPr>
              <w:spacing w:line="360" w:lineRule="auto"/>
              <w:rPr>
                <w:color w:val="000000"/>
                <w:sz w:val="24"/>
                <w:szCs w:val="24"/>
                <w:lang w:val="lt-LT"/>
              </w:rPr>
            </w:pPr>
            <w:r w:rsidRPr="00E405F1">
              <w:rPr>
                <w:color w:val="000000"/>
                <w:sz w:val="24"/>
                <w:szCs w:val="24"/>
                <w:lang w:val="lt-LT"/>
              </w:rPr>
              <w:t>Iš viso valandų</w:t>
            </w:r>
          </w:p>
        </w:tc>
        <w:tc>
          <w:tcPr>
            <w:tcW w:w="1831" w:type="dxa"/>
            <w:tcBorders>
              <w:top w:val="single" w:sz="4" w:space="0" w:color="auto"/>
              <w:left w:val="single" w:sz="4" w:space="0" w:color="auto"/>
              <w:bottom w:val="single" w:sz="4" w:space="0" w:color="auto"/>
              <w:right w:val="single" w:sz="4" w:space="0" w:color="auto"/>
            </w:tcBorders>
          </w:tcPr>
          <w:p w14:paraId="26FF9CE6"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6</w:t>
            </w:r>
          </w:p>
        </w:tc>
        <w:tc>
          <w:tcPr>
            <w:tcW w:w="2222" w:type="dxa"/>
            <w:tcBorders>
              <w:top w:val="single" w:sz="4" w:space="0" w:color="auto"/>
              <w:left w:val="single" w:sz="4" w:space="0" w:color="auto"/>
              <w:bottom w:val="single" w:sz="4" w:space="0" w:color="auto"/>
              <w:right w:val="single" w:sz="4" w:space="0" w:color="auto"/>
            </w:tcBorders>
          </w:tcPr>
          <w:p w14:paraId="3732EB69"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6</w:t>
            </w:r>
          </w:p>
        </w:tc>
        <w:tc>
          <w:tcPr>
            <w:tcW w:w="2570" w:type="dxa"/>
            <w:tcBorders>
              <w:top w:val="single" w:sz="4" w:space="0" w:color="auto"/>
              <w:left w:val="single" w:sz="4" w:space="0" w:color="auto"/>
              <w:bottom w:val="single" w:sz="4" w:space="0" w:color="auto"/>
              <w:right w:val="single" w:sz="4" w:space="0" w:color="auto"/>
            </w:tcBorders>
          </w:tcPr>
          <w:p w14:paraId="377DFC67" w14:textId="77777777" w:rsidR="004525C6" w:rsidRPr="00E405F1" w:rsidRDefault="004525C6" w:rsidP="00E215CF">
            <w:pPr>
              <w:spacing w:line="360" w:lineRule="auto"/>
              <w:jc w:val="center"/>
              <w:rPr>
                <w:color w:val="000000"/>
                <w:sz w:val="24"/>
                <w:szCs w:val="24"/>
                <w:lang w:val="lt-LT"/>
              </w:rPr>
            </w:pPr>
          </w:p>
        </w:tc>
      </w:tr>
    </w:tbl>
    <w:p w14:paraId="52399D94" w14:textId="77777777" w:rsidR="00AA5673" w:rsidRDefault="00AA5673" w:rsidP="00E215CF">
      <w:pPr>
        <w:pStyle w:val="Sraopastraipa1"/>
        <w:spacing w:line="360" w:lineRule="auto"/>
        <w:ind w:left="0" w:firstLine="851"/>
        <w:jc w:val="both"/>
        <w:rPr>
          <w:b/>
          <w:color w:val="000000"/>
        </w:rPr>
      </w:pPr>
    </w:p>
    <w:p w14:paraId="3ED6E5E9" w14:textId="547B9421" w:rsidR="004525C6" w:rsidRPr="001A75DC" w:rsidRDefault="00AA5673" w:rsidP="007F75E1">
      <w:pPr>
        <w:pStyle w:val="Sraopastraipa1"/>
        <w:spacing w:line="360" w:lineRule="auto"/>
        <w:ind w:left="0" w:firstLine="709"/>
        <w:jc w:val="both"/>
        <w:rPr>
          <w:color w:val="000000"/>
        </w:rPr>
      </w:pPr>
      <w:r w:rsidRPr="001A75DC">
        <w:rPr>
          <w:color w:val="000000"/>
        </w:rPr>
        <w:t>37</w:t>
      </w:r>
      <w:r w:rsidR="004525C6" w:rsidRPr="001A75DC">
        <w:rPr>
          <w:color w:val="000000"/>
        </w:rPr>
        <w:t>.</w:t>
      </w:r>
      <w:r w:rsidRPr="001A75DC">
        <w:rPr>
          <w:color w:val="000000"/>
        </w:rPr>
        <w:t xml:space="preserve"> </w:t>
      </w:r>
      <w:r w:rsidR="004525C6" w:rsidRPr="001A75DC">
        <w:rPr>
          <w:color w:val="000000"/>
        </w:rPr>
        <w:t>Suaugusiųjų dailės formalųjį švietimą papildančio ugdymo programai skiriamas valandų skaičius: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0"/>
        <w:gridCol w:w="1829"/>
        <w:gridCol w:w="2219"/>
        <w:gridCol w:w="2579"/>
      </w:tblGrid>
      <w:tr w:rsidR="004525C6" w:rsidRPr="00E405F1" w14:paraId="26EEE977" w14:textId="77777777" w:rsidTr="007F75E1">
        <w:trPr>
          <w:trHeight w:val="256"/>
        </w:trPr>
        <w:tc>
          <w:tcPr>
            <w:tcW w:w="3120" w:type="dxa"/>
            <w:tcBorders>
              <w:top w:val="single" w:sz="4" w:space="0" w:color="auto"/>
              <w:left w:val="single" w:sz="4" w:space="0" w:color="auto"/>
              <w:bottom w:val="single" w:sz="4" w:space="0" w:color="auto"/>
              <w:right w:val="single" w:sz="4" w:space="0" w:color="auto"/>
            </w:tcBorders>
          </w:tcPr>
          <w:p w14:paraId="553EE898" w14:textId="77777777" w:rsidR="004525C6" w:rsidRPr="00E405F1" w:rsidRDefault="004525C6" w:rsidP="00E215CF">
            <w:pPr>
              <w:spacing w:line="360" w:lineRule="auto"/>
              <w:jc w:val="center"/>
              <w:rPr>
                <w:b/>
                <w:color w:val="000000"/>
                <w:sz w:val="24"/>
                <w:szCs w:val="24"/>
                <w:lang w:val="lt-LT"/>
              </w:rPr>
            </w:pPr>
            <w:r w:rsidRPr="00E405F1">
              <w:rPr>
                <w:b/>
                <w:color w:val="000000"/>
                <w:sz w:val="24"/>
                <w:szCs w:val="24"/>
                <w:lang w:val="lt-LT"/>
              </w:rPr>
              <w:t>Dalykas/Klasė</w:t>
            </w:r>
          </w:p>
        </w:tc>
        <w:tc>
          <w:tcPr>
            <w:tcW w:w="1829" w:type="dxa"/>
            <w:tcBorders>
              <w:top w:val="single" w:sz="4" w:space="0" w:color="auto"/>
              <w:left w:val="single" w:sz="4" w:space="0" w:color="auto"/>
              <w:bottom w:val="single" w:sz="4" w:space="0" w:color="auto"/>
              <w:right w:val="single" w:sz="4" w:space="0" w:color="auto"/>
            </w:tcBorders>
          </w:tcPr>
          <w:p w14:paraId="696DFDF6" w14:textId="77777777" w:rsidR="004525C6" w:rsidRPr="00E405F1" w:rsidRDefault="004525C6" w:rsidP="00E215CF">
            <w:pPr>
              <w:spacing w:line="360" w:lineRule="auto"/>
              <w:jc w:val="center"/>
              <w:rPr>
                <w:b/>
                <w:color w:val="000000"/>
                <w:sz w:val="24"/>
                <w:szCs w:val="24"/>
                <w:lang w:val="lt-LT"/>
              </w:rPr>
            </w:pPr>
            <w:r w:rsidRPr="00E405F1">
              <w:rPr>
                <w:b/>
                <w:color w:val="000000"/>
                <w:sz w:val="24"/>
                <w:szCs w:val="24"/>
                <w:lang w:val="lt-LT"/>
              </w:rPr>
              <w:t>1</w:t>
            </w:r>
          </w:p>
        </w:tc>
        <w:tc>
          <w:tcPr>
            <w:tcW w:w="2219" w:type="dxa"/>
            <w:tcBorders>
              <w:top w:val="single" w:sz="4" w:space="0" w:color="auto"/>
              <w:left w:val="single" w:sz="4" w:space="0" w:color="auto"/>
              <w:bottom w:val="single" w:sz="4" w:space="0" w:color="auto"/>
              <w:right w:val="single" w:sz="4" w:space="0" w:color="auto"/>
            </w:tcBorders>
          </w:tcPr>
          <w:p w14:paraId="3BB4B20A" w14:textId="77777777" w:rsidR="004525C6" w:rsidRPr="00E405F1" w:rsidRDefault="004525C6" w:rsidP="00E215CF">
            <w:pPr>
              <w:spacing w:line="360" w:lineRule="auto"/>
              <w:jc w:val="center"/>
              <w:rPr>
                <w:b/>
                <w:color w:val="000000"/>
                <w:sz w:val="24"/>
                <w:szCs w:val="24"/>
                <w:lang w:val="lt-LT"/>
              </w:rPr>
            </w:pPr>
            <w:r w:rsidRPr="00E405F1">
              <w:rPr>
                <w:b/>
                <w:color w:val="000000"/>
                <w:sz w:val="24"/>
                <w:szCs w:val="24"/>
                <w:lang w:val="lt-LT"/>
              </w:rPr>
              <w:t>2</w:t>
            </w:r>
          </w:p>
        </w:tc>
        <w:tc>
          <w:tcPr>
            <w:tcW w:w="2579" w:type="dxa"/>
            <w:tcBorders>
              <w:top w:val="single" w:sz="4" w:space="0" w:color="auto"/>
              <w:left w:val="single" w:sz="4" w:space="0" w:color="auto"/>
              <w:bottom w:val="single" w:sz="4" w:space="0" w:color="auto"/>
              <w:right w:val="single" w:sz="4" w:space="0" w:color="auto"/>
            </w:tcBorders>
          </w:tcPr>
          <w:p w14:paraId="1E1F0426" w14:textId="77777777" w:rsidR="004525C6" w:rsidRPr="00E405F1" w:rsidRDefault="004525C6" w:rsidP="00E215CF">
            <w:pPr>
              <w:spacing w:line="360" w:lineRule="auto"/>
              <w:jc w:val="center"/>
              <w:rPr>
                <w:b/>
                <w:color w:val="000000"/>
                <w:sz w:val="24"/>
                <w:szCs w:val="24"/>
                <w:lang w:val="lt-LT"/>
              </w:rPr>
            </w:pPr>
            <w:r w:rsidRPr="00E405F1">
              <w:rPr>
                <w:b/>
                <w:color w:val="000000"/>
                <w:sz w:val="24"/>
                <w:szCs w:val="24"/>
                <w:lang w:val="lt-LT"/>
              </w:rPr>
              <w:t>Atsiskaitymai</w:t>
            </w:r>
          </w:p>
        </w:tc>
      </w:tr>
      <w:tr w:rsidR="004525C6" w:rsidRPr="00E405F1" w14:paraId="5D447087" w14:textId="77777777" w:rsidTr="007F75E1">
        <w:trPr>
          <w:trHeight w:val="256"/>
        </w:trPr>
        <w:tc>
          <w:tcPr>
            <w:tcW w:w="3120" w:type="dxa"/>
            <w:tcBorders>
              <w:top w:val="single" w:sz="4" w:space="0" w:color="auto"/>
              <w:left w:val="single" w:sz="4" w:space="0" w:color="auto"/>
              <w:bottom w:val="single" w:sz="4" w:space="0" w:color="auto"/>
              <w:right w:val="single" w:sz="4" w:space="0" w:color="auto"/>
            </w:tcBorders>
          </w:tcPr>
          <w:p w14:paraId="367F54E5"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t>Tapyba</w:t>
            </w:r>
          </w:p>
        </w:tc>
        <w:tc>
          <w:tcPr>
            <w:tcW w:w="1829" w:type="dxa"/>
            <w:tcBorders>
              <w:top w:val="single" w:sz="4" w:space="0" w:color="auto"/>
              <w:left w:val="single" w:sz="4" w:space="0" w:color="auto"/>
              <w:bottom w:val="single" w:sz="4" w:space="0" w:color="auto"/>
              <w:right w:val="single" w:sz="4" w:space="0" w:color="auto"/>
            </w:tcBorders>
          </w:tcPr>
          <w:p w14:paraId="4DE8A6CA"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1-2</w:t>
            </w:r>
          </w:p>
        </w:tc>
        <w:tc>
          <w:tcPr>
            <w:tcW w:w="2219" w:type="dxa"/>
            <w:tcBorders>
              <w:top w:val="single" w:sz="4" w:space="0" w:color="auto"/>
              <w:left w:val="single" w:sz="4" w:space="0" w:color="auto"/>
              <w:bottom w:val="single" w:sz="4" w:space="0" w:color="auto"/>
              <w:right w:val="single" w:sz="4" w:space="0" w:color="auto"/>
            </w:tcBorders>
          </w:tcPr>
          <w:p w14:paraId="715365CD"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1-2</w:t>
            </w:r>
          </w:p>
        </w:tc>
        <w:tc>
          <w:tcPr>
            <w:tcW w:w="2579" w:type="dxa"/>
            <w:tcBorders>
              <w:top w:val="single" w:sz="4" w:space="0" w:color="auto"/>
              <w:left w:val="single" w:sz="4" w:space="0" w:color="auto"/>
              <w:bottom w:val="single" w:sz="4" w:space="0" w:color="auto"/>
              <w:right w:val="single" w:sz="4" w:space="0" w:color="auto"/>
            </w:tcBorders>
          </w:tcPr>
          <w:p w14:paraId="2775622F"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Darbų peržiūra</w:t>
            </w:r>
          </w:p>
        </w:tc>
      </w:tr>
      <w:tr w:rsidR="004525C6" w:rsidRPr="00E405F1" w14:paraId="63531D99" w14:textId="77777777" w:rsidTr="007F75E1">
        <w:trPr>
          <w:trHeight w:val="245"/>
        </w:trPr>
        <w:tc>
          <w:tcPr>
            <w:tcW w:w="3120" w:type="dxa"/>
            <w:tcBorders>
              <w:top w:val="single" w:sz="4" w:space="0" w:color="auto"/>
              <w:left w:val="single" w:sz="4" w:space="0" w:color="auto"/>
              <w:bottom w:val="single" w:sz="4" w:space="0" w:color="auto"/>
              <w:right w:val="single" w:sz="4" w:space="0" w:color="auto"/>
            </w:tcBorders>
          </w:tcPr>
          <w:p w14:paraId="259DC183" w14:textId="455E24DA" w:rsidR="004525C6" w:rsidRPr="00E405F1" w:rsidRDefault="004525C6" w:rsidP="00E215CF">
            <w:pPr>
              <w:spacing w:line="360" w:lineRule="auto"/>
              <w:rPr>
                <w:color w:val="000000"/>
                <w:sz w:val="24"/>
                <w:szCs w:val="24"/>
                <w:lang w:val="lt-LT"/>
              </w:rPr>
            </w:pPr>
            <w:r w:rsidRPr="00E405F1">
              <w:rPr>
                <w:color w:val="000000"/>
                <w:sz w:val="24"/>
                <w:szCs w:val="24"/>
                <w:lang w:val="lt-LT"/>
              </w:rPr>
              <w:t>Iš viso valandų</w:t>
            </w:r>
          </w:p>
        </w:tc>
        <w:tc>
          <w:tcPr>
            <w:tcW w:w="1829" w:type="dxa"/>
            <w:tcBorders>
              <w:top w:val="single" w:sz="4" w:space="0" w:color="auto"/>
              <w:left w:val="single" w:sz="4" w:space="0" w:color="auto"/>
              <w:bottom w:val="single" w:sz="4" w:space="0" w:color="auto"/>
              <w:right w:val="single" w:sz="4" w:space="0" w:color="auto"/>
            </w:tcBorders>
          </w:tcPr>
          <w:p w14:paraId="30158998"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2</w:t>
            </w:r>
          </w:p>
        </w:tc>
        <w:tc>
          <w:tcPr>
            <w:tcW w:w="2219" w:type="dxa"/>
            <w:tcBorders>
              <w:top w:val="single" w:sz="4" w:space="0" w:color="auto"/>
              <w:left w:val="single" w:sz="4" w:space="0" w:color="auto"/>
              <w:bottom w:val="single" w:sz="4" w:space="0" w:color="auto"/>
              <w:right w:val="single" w:sz="4" w:space="0" w:color="auto"/>
            </w:tcBorders>
          </w:tcPr>
          <w:p w14:paraId="454C5F3D"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2</w:t>
            </w:r>
          </w:p>
        </w:tc>
        <w:tc>
          <w:tcPr>
            <w:tcW w:w="2579" w:type="dxa"/>
            <w:tcBorders>
              <w:top w:val="single" w:sz="4" w:space="0" w:color="auto"/>
              <w:left w:val="single" w:sz="4" w:space="0" w:color="auto"/>
              <w:bottom w:val="single" w:sz="4" w:space="0" w:color="auto"/>
              <w:right w:val="single" w:sz="4" w:space="0" w:color="auto"/>
            </w:tcBorders>
          </w:tcPr>
          <w:p w14:paraId="1DEE8AE4" w14:textId="77777777" w:rsidR="004525C6" w:rsidRPr="00E405F1" w:rsidRDefault="004525C6" w:rsidP="00E215CF">
            <w:pPr>
              <w:spacing w:line="360" w:lineRule="auto"/>
              <w:jc w:val="center"/>
              <w:rPr>
                <w:color w:val="000000"/>
                <w:sz w:val="24"/>
                <w:szCs w:val="24"/>
                <w:lang w:val="lt-LT"/>
              </w:rPr>
            </w:pPr>
          </w:p>
        </w:tc>
      </w:tr>
    </w:tbl>
    <w:p w14:paraId="548600C9" w14:textId="77777777" w:rsidR="00A509A8" w:rsidRDefault="00A509A8" w:rsidP="00A509A8">
      <w:pPr>
        <w:pStyle w:val="Antrat2"/>
        <w:keepLines w:val="0"/>
        <w:numPr>
          <w:ilvl w:val="1"/>
          <w:numId w:val="22"/>
        </w:numPr>
        <w:suppressAutoHyphens/>
        <w:spacing w:before="0" w:line="360" w:lineRule="auto"/>
        <w:rPr>
          <w:rFonts w:ascii="Times New Roman" w:hAnsi="Times New Roman" w:cs="Times New Roman"/>
          <w:color w:val="000000"/>
          <w:sz w:val="24"/>
          <w:szCs w:val="24"/>
          <w:lang w:val="lt-LT"/>
        </w:rPr>
      </w:pPr>
    </w:p>
    <w:p w14:paraId="46F71B5D" w14:textId="2FC6FF1C" w:rsidR="004525C6" w:rsidRPr="00A509A8" w:rsidRDefault="00A509A8" w:rsidP="007F75E1">
      <w:pPr>
        <w:pStyle w:val="Antrat2"/>
        <w:keepLines w:val="0"/>
        <w:numPr>
          <w:ilvl w:val="1"/>
          <w:numId w:val="22"/>
        </w:numPr>
        <w:tabs>
          <w:tab w:val="left" w:pos="709"/>
        </w:tabs>
        <w:suppressAutoHyphens/>
        <w:spacing w:before="0" w:line="360" w:lineRule="auto"/>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ab/>
      </w:r>
      <w:r w:rsidRPr="00A509A8">
        <w:rPr>
          <w:rFonts w:ascii="Times New Roman" w:hAnsi="Times New Roman" w:cs="Times New Roman"/>
          <w:b w:val="0"/>
          <w:color w:val="000000"/>
          <w:sz w:val="24"/>
          <w:szCs w:val="24"/>
          <w:lang w:val="lt-LT"/>
        </w:rPr>
        <w:t>38</w:t>
      </w:r>
      <w:r w:rsidR="004525C6" w:rsidRPr="00A509A8">
        <w:rPr>
          <w:rFonts w:ascii="Times New Roman" w:hAnsi="Times New Roman" w:cs="Times New Roman"/>
          <w:b w:val="0"/>
          <w:color w:val="000000"/>
          <w:sz w:val="24"/>
          <w:szCs w:val="24"/>
          <w:lang w:val="lt-LT"/>
        </w:rPr>
        <w:t>. Pradinio ir pagrindinio ugdymo mokiniai gali pasirinkti keramikos, fotografijos, braižybos, 3D p</w:t>
      </w:r>
      <w:r w:rsidR="007F75E1">
        <w:rPr>
          <w:rFonts w:ascii="Times New Roman" w:hAnsi="Times New Roman" w:cs="Times New Roman"/>
          <w:b w:val="0"/>
          <w:color w:val="000000"/>
          <w:sz w:val="24"/>
          <w:szCs w:val="24"/>
          <w:lang w:val="lt-LT"/>
        </w:rPr>
        <w:t>i</w:t>
      </w:r>
      <w:r w:rsidR="004525C6" w:rsidRPr="00A509A8">
        <w:rPr>
          <w:rFonts w:ascii="Times New Roman" w:hAnsi="Times New Roman" w:cs="Times New Roman"/>
          <w:b w:val="0"/>
          <w:color w:val="000000"/>
          <w:sz w:val="24"/>
          <w:szCs w:val="24"/>
          <w:lang w:val="lt-LT"/>
        </w:rPr>
        <w:t>ešimo saviraiškos programas.</w:t>
      </w:r>
    </w:p>
    <w:p w14:paraId="10E1AC69" w14:textId="652F8E39" w:rsidR="004525C6" w:rsidRPr="000F593C" w:rsidRDefault="00A509A8" w:rsidP="00E215CF">
      <w:pPr>
        <w:spacing w:line="360" w:lineRule="auto"/>
        <w:ind w:firstLine="709"/>
        <w:rPr>
          <w:color w:val="000000"/>
          <w:sz w:val="24"/>
          <w:szCs w:val="24"/>
          <w:lang w:val="lt-LT"/>
        </w:rPr>
      </w:pPr>
      <w:r w:rsidRPr="000F593C">
        <w:rPr>
          <w:sz w:val="24"/>
          <w:szCs w:val="24"/>
          <w:lang w:val="lt-LT" w:eastAsia="ar-SA"/>
        </w:rPr>
        <w:t>39</w:t>
      </w:r>
      <w:r w:rsidRPr="000F593C">
        <w:rPr>
          <w:color w:val="000000"/>
          <w:sz w:val="24"/>
          <w:szCs w:val="24"/>
          <w:lang w:val="lt-LT"/>
        </w:rPr>
        <w:t xml:space="preserve">. </w:t>
      </w:r>
      <w:r w:rsidR="004525C6" w:rsidRPr="000F593C">
        <w:rPr>
          <w:color w:val="000000"/>
          <w:sz w:val="24"/>
          <w:szCs w:val="24"/>
          <w:lang w:val="lt-LT"/>
        </w:rPr>
        <w:t xml:space="preserve">Formalųjį švietimą papildančio šokio ugdymo programos: </w:t>
      </w:r>
    </w:p>
    <w:p w14:paraId="3C9FE1A8" w14:textId="0035983D" w:rsidR="004525C6" w:rsidRPr="00A509A8" w:rsidRDefault="001558E7" w:rsidP="00E215CF">
      <w:pPr>
        <w:spacing w:line="360" w:lineRule="auto"/>
        <w:ind w:firstLine="709"/>
        <w:jc w:val="both"/>
        <w:rPr>
          <w:color w:val="000000"/>
          <w:sz w:val="24"/>
          <w:szCs w:val="24"/>
          <w:lang w:val="lt-LT"/>
        </w:rPr>
      </w:pPr>
      <w:r>
        <w:rPr>
          <w:color w:val="000000"/>
          <w:sz w:val="24"/>
          <w:szCs w:val="24"/>
          <w:lang w:val="lt-LT"/>
        </w:rPr>
        <w:t>39.</w:t>
      </w:r>
      <w:r w:rsidR="004525C6" w:rsidRPr="00A509A8">
        <w:rPr>
          <w:color w:val="000000"/>
          <w:sz w:val="24"/>
          <w:szCs w:val="24"/>
          <w:lang w:val="lt-LT"/>
        </w:rPr>
        <w:t>1. pradinio choreografijos</w:t>
      </w:r>
      <w:r w:rsidR="007F75E1">
        <w:rPr>
          <w:color w:val="000000"/>
          <w:sz w:val="24"/>
          <w:szCs w:val="24"/>
          <w:lang w:val="lt-LT"/>
        </w:rPr>
        <w:t>,</w:t>
      </w:r>
      <w:r w:rsidR="004525C6" w:rsidRPr="00A509A8">
        <w:rPr>
          <w:color w:val="000000"/>
          <w:sz w:val="24"/>
          <w:szCs w:val="24"/>
          <w:lang w:val="lt-LT"/>
        </w:rPr>
        <w:t xml:space="preserve"> formalųjį švietimą papildančio ugdymo programai 3 m. m. skiriamas valandų skaičius: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0"/>
        <w:gridCol w:w="1786"/>
        <w:gridCol w:w="2138"/>
        <w:gridCol w:w="2463"/>
      </w:tblGrid>
      <w:tr w:rsidR="004525C6" w:rsidRPr="00E405F1" w14:paraId="566318A5" w14:textId="77777777" w:rsidTr="007F75E1">
        <w:trPr>
          <w:trHeight w:val="261"/>
        </w:trPr>
        <w:tc>
          <w:tcPr>
            <w:tcW w:w="3360" w:type="dxa"/>
            <w:tcBorders>
              <w:top w:val="single" w:sz="4" w:space="0" w:color="auto"/>
              <w:left w:val="single" w:sz="4" w:space="0" w:color="auto"/>
              <w:bottom w:val="single" w:sz="4" w:space="0" w:color="auto"/>
              <w:right w:val="single" w:sz="4" w:space="0" w:color="auto"/>
            </w:tcBorders>
          </w:tcPr>
          <w:p w14:paraId="5CA0B5A2" w14:textId="77777777" w:rsidR="004525C6" w:rsidRPr="00E405F1" w:rsidRDefault="004525C6" w:rsidP="00E215CF">
            <w:pPr>
              <w:spacing w:line="360" w:lineRule="auto"/>
              <w:jc w:val="center"/>
              <w:rPr>
                <w:b/>
                <w:color w:val="000000"/>
                <w:sz w:val="24"/>
                <w:szCs w:val="24"/>
                <w:lang w:val="lt-LT"/>
              </w:rPr>
            </w:pPr>
            <w:r w:rsidRPr="00E405F1">
              <w:rPr>
                <w:b/>
                <w:color w:val="000000"/>
                <w:sz w:val="24"/>
                <w:szCs w:val="24"/>
                <w:lang w:val="lt-LT"/>
              </w:rPr>
              <w:t>Dalykas/Klasė</w:t>
            </w:r>
          </w:p>
        </w:tc>
        <w:tc>
          <w:tcPr>
            <w:tcW w:w="1786" w:type="dxa"/>
            <w:tcBorders>
              <w:top w:val="single" w:sz="4" w:space="0" w:color="auto"/>
              <w:left w:val="single" w:sz="4" w:space="0" w:color="auto"/>
              <w:bottom w:val="single" w:sz="4" w:space="0" w:color="auto"/>
              <w:right w:val="single" w:sz="4" w:space="0" w:color="auto"/>
            </w:tcBorders>
          </w:tcPr>
          <w:p w14:paraId="1C64EC42" w14:textId="77777777" w:rsidR="004525C6" w:rsidRPr="00E405F1" w:rsidRDefault="004525C6" w:rsidP="00E215CF">
            <w:pPr>
              <w:spacing w:line="360" w:lineRule="auto"/>
              <w:jc w:val="center"/>
              <w:rPr>
                <w:b/>
                <w:color w:val="000000"/>
                <w:sz w:val="24"/>
                <w:szCs w:val="24"/>
                <w:lang w:val="lt-LT"/>
              </w:rPr>
            </w:pPr>
            <w:r w:rsidRPr="00E405F1">
              <w:rPr>
                <w:b/>
                <w:color w:val="000000"/>
                <w:sz w:val="24"/>
                <w:szCs w:val="24"/>
                <w:lang w:val="lt-LT"/>
              </w:rPr>
              <w:t>1</w:t>
            </w:r>
          </w:p>
        </w:tc>
        <w:tc>
          <w:tcPr>
            <w:tcW w:w="2138" w:type="dxa"/>
            <w:tcBorders>
              <w:top w:val="single" w:sz="4" w:space="0" w:color="auto"/>
              <w:left w:val="single" w:sz="4" w:space="0" w:color="auto"/>
              <w:bottom w:val="single" w:sz="4" w:space="0" w:color="auto"/>
              <w:right w:val="single" w:sz="4" w:space="0" w:color="auto"/>
            </w:tcBorders>
          </w:tcPr>
          <w:p w14:paraId="66C862BC" w14:textId="77777777" w:rsidR="004525C6" w:rsidRPr="00E405F1" w:rsidRDefault="004525C6" w:rsidP="00E215CF">
            <w:pPr>
              <w:spacing w:line="360" w:lineRule="auto"/>
              <w:jc w:val="center"/>
              <w:rPr>
                <w:b/>
                <w:color w:val="000000"/>
                <w:sz w:val="24"/>
                <w:szCs w:val="24"/>
                <w:lang w:val="lt-LT"/>
              </w:rPr>
            </w:pPr>
            <w:r w:rsidRPr="00E405F1">
              <w:rPr>
                <w:b/>
                <w:color w:val="000000"/>
                <w:sz w:val="24"/>
                <w:szCs w:val="24"/>
                <w:lang w:val="lt-LT"/>
              </w:rPr>
              <w:t>2</w:t>
            </w:r>
          </w:p>
        </w:tc>
        <w:tc>
          <w:tcPr>
            <w:tcW w:w="2463" w:type="dxa"/>
            <w:tcBorders>
              <w:top w:val="single" w:sz="4" w:space="0" w:color="auto"/>
              <w:left w:val="single" w:sz="4" w:space="0" w:color="auto"/>
              <w:bottom w:val="single" w:sz="4" w:space="0" w:color="auto"/>
              <w:right w:val="single" w:sz="4" w:space="0" w:color="auto"/>
            </w:tcBorders>
          </w:tcPr>
          <w:p w14:paraId="3080C06E" w14:textId="77777777" w:rsidR="004525C6" w:rsidRPr="00E405F1" w:rsidRDefault="004525C6" w:rsidP="00E215CF">
            <w:pPr>
              <w:spacing w:line="360" w:lineRule="auto"/>
              <w:jc w:val="center"/>
              <w:rPr>
                <w:b/>
                <w:color w:val="000000"/>
                <w:sz w:val="24"/>
                <w:szCs w:val="24"/>
                <w:lang w:val="lt-LT"/>
              </w:rPr>
            </w:pPr>
            <w:r w:rsidRPr="00E405F1">
              <w:rPr>
                <w:b/>
                <w:color w:val="000000"/>
                <w:sz w:val="24"/>
                <w:szCs w:val="24"/>
                <w:lang w:val="lt-LT"/>
              </w:rPr>
              <w:t>3</w:t>
            </w:r>
          </w:p>
        </w:tc>
      </w:tr>
      <w:tr w:rsidR="004525C6" w:rsidRPr="00E405F1" w14:paraId="38A35DFA" w14:textId="77777777" w:rsidTr="007F75E1">
        <w:trPr>
          <w:trHeight w:val="261"/>
        </w:trPr>
        <w:tc>
          <w:tcPr>
            <w:tcW w:w="3360" w:type="dxa"/>
            <w:tcBorders>
              <w:top w:val="single" w:sz="4" w:space="0" w:color="auto"/>
              <w:left w:val="single" w:sz="4" w:space="0" w:color="auto"/>
              <w:bottom w:val="single" w:sz="4" w:space="0" w:color="auto"/>
              <w:right w:val="single" w:sz="4" w:space="0" w:color="auto"/>
            </w:tcBorders>
          </w:tcPr>
          <w:p w14:paraId="32B5663B"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t>Klasikinis šokis</w:t>
            </w:r>
          </w:p>
        </w:tc>
        <w:tc>
          <w:tcPr>
            <w:tcW w:w="1786" w:type="dxa"/>
            <w:tcBorders>
              <w:top w:val="single" w:sz="4" w:space="0" w:color="auto"/>
              <w:left w:val="single" w:sz="4" w:space="0" w:color="auto"/>
              <w:bottom w:val="single" w:sz="4" w:space="0" w:color="auto"/>
              <w:right w:val="single" w:sz="4" w:space="0" w:color="auto"/>
            </w:tcBorders>
          </w:tcPr>
          <w:p w14:paraId="741FBBAC"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2</w:t>
            </w:r>
          </w:p>
        </w:tc>
        <w:tc>
          <w:tcPr>
            <w:tcW w:w="2138" w:type="dxa"/>
            <w:tcBorders>
              <w:top w:val="single" w:sz="4" w:space="0" w:color="auto"/>
              <w:left w:val="single" w:sz="4" w:space="0" w:color="auto"/>
              <w:bottom w:val="single" w:sz="4" w:space="0" w:color="auto"/>
              <w:right w:val="single" w:sz="4" w:space="0" w:color="auto"/>
            </w:tcBorders>
          </w:tcPr>
          <w:p w14:paraId="006FB850"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2</w:t>
            </w:r>
          </w:p>
        </w:tc>
        <w:tc>
          <w:tcPr>
            <w:tcW w:w="2463" w:type="dxa"/>
            <w:tcBorders>
              <w:top w:val="single" w:sz="4" w:space="0" w:color="auto"/>
              <w:left w:val="single" w:sz="4" w:space="0" w:color="auto"/>
              <w:bottom w:val="single" w:sz="4" w:space="0" w:color="auto"/>
              <w:right w:val="single" w:sz="4" w:space="0" w:color="auto"/>
            </w:tcBorders>
          </w:tcPr>
          <w:p w14:paraId="58FE8E3B"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2</w:t>
            </w:r>
          </w:p>
        </w:tc>
      </w:tr>
      <w:tr w:rsidR="004525C6" w:rsidRPr="00E405F1" w14:paraId="01E38AAF" w14:textId="77777777" w:rsidTr="007F75E1">
        <w:trPr>
          <w:trHeight w:val="261"/>
        </w:trPr>
        <w:tc>
          <w:tcPr>
            <w:tcW w:w="3360" w:type="dxa"/>
            <w:tcBorders>
              <w:top w:val="single" w:sz="4" w:space="0" w:color="auto"/>
              <w:left w:val="single" w:sz="4" w:space="0" w:color="auto"/>
              <w:bottom w:val="single" w:sz="4" w:space="0" w:color="auto"/>
              <w:right w:val="single" w:sz="4" w:space="0" w:color="auto"/>
            </w:tcBorders>
          </w:tcPr>
          <w:p w14:paraId="6E591E61"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t>Sceninis šokis: lietuvių liaudies šokis</w:t>
            </w:r>
          </w:p>
        </w:tc>
        <w:tc>
          <w:tcPr>
            <w:tcW w:w="1786" w:type="dxa"/>
            <w:tcBorders>
              <w:top w:val="single" w:sz="4" w:space="0" w:color="auto"/>
              <w:left w:val="single" w:sz="4" w:space="0" w:color="auto"/>
              <w:bottom w:val="single" w:sz="4" w:space="0" w:color="auto"/>
              <w:right w:val="single" w:sz="4" w:space="0" w:color="auto"/>
            </w:tcBorders>
          </w:tcPr>
          <w:p w14:paraId="6BEF51EB"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2</w:t>
            </w:r>
          </w:p>
        </w:tc>
        <w:tc>
          <w:tcPr>
            <w:tcW w:w="2138" w:type="dxa"/>
            <w:tcBorders>
              <w:top w:val="single" w:sz="4" w:space="0" w:color="auto"/>
              <w:left w:val="single" w:sz="4" w:space="0" w:color="auto"/>
              <w:bottom w:val="single" w:sz="4" w:space="0" w:color="auto"/>
              <w:right w:val="single" w:sz="4" w:space="0" w:color="auto"/>
            </w:tcBorders>
          </w:tcPr>
          <w:p w14:paraId="572686C0"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2</w:t>
            </w:r>
          </w:p>
        </w:tc>
        <w:tc>
          <w:tcPr>
            <w:tcW w:w="2463" w:type="dxa"/>
            <w:tcBorders>
              <w:top w:val="single" w:sz="4" w:space="0" w:color="auto"/>
              <w:left w:val="single" w:sz="4" w:space="0" w:color="auto"/>
              <w:bottom w:val="single" w:sz="4" w:space="0" w:color="auto"/>
              <w:right w:val="single" w:sz="4" w:space="0" w:color="auto"/>
            </w:tcBorders>
          </w:tcPr>
          <w:p w14:paraId="7C0C609E"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2</w:t>
            </w:r>
          </w:p>
        </w:tc>
      </w:tr>
      <w:tr w:rsidR="004525C6" w:rsidRPr="00E405F1" w14:paraId="488BEFA8" w14:textId="77777777" w:rsidTr="007F75E1">
        <w:trPr>
          <w:trHeight w:val="261"/>
        </w:trPr>
        <w:tc>
          <w:tcPr>
            <w:tcW w:w="3360" w:type="dxa"/>
            <w:tcBorders>
              <w:top w:val="single" w:sz="4" w:space="0" w:color="auto"/>
              <w:left w:val="single" w:sz="4" w:space="0" w:color="auto"/>
              <w:bottom w:val="single" w:sz="4" w:space="0" w:color="auto"/>
              <w:right w:val="single" w:sz="4" w:space="0" w:color="auto"/>
            </w:tcBorders>
          </w:tcPr>
          <w:p w14:paraId="114C03AA"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t>Sceninio šokio ansamblis</w:t>
            </w:r>
          </w:p>
        </w:tc>
        <w:tc>
          <w:tcPr>
            <w:tcW w:w="1786" w:type="dxa"/>
            <w:tcBorders>
              <w:top w:val="single" w:sz="4" w:space="0" w:color="auto"/>
              <w:left w:val="single" w:sz="4" w:space="0" w:color="auto"/>
              <w:bottom w:val="single" w:sz="4" w:space="0" w:color="auto"/>
              <w:right w:val="single" w:sz="4" w:space="0" w:color="auto"/>
            </w:tcBorders>
          </w:tcPr>
          <w:p w14:paraId="2C354B0E"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w:t>
            </w:r>
          </w:p>
        </w:tc>
        <w:tc>
          <w:tcPr>
            <w:tcW w:w="2138" w:type="dxa"/>
            <w:tcBorders>
              <w:top w:val="single" w:sz="4" w:space="0" w:color="auto"/>
              <w:left w:val="single" w:sz="4" w:space="0" w:color="auto"/>
              <w:bottom w:val="single" w:sz="4" w:space="0" w:color="auto"/>
              <w:right w:val="single" w:sz="4" w:space="0" w:color="auto"/>
            </w:tcBorders>
          </w:tcPr>
          <w:p w14:paraId="138D2EB5"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1</w:t>
            </w:r>
          </w:p>
        </w:tc>
        <w:tc>
          <w:tcPr>
            <w:tcW w:w="2463" w:type="dxa"/>
            <w:tcBorders>
              <w:top w:val="single" w:sz="4" w:space="0" w:color="auto"/>
              <w:left w:val="single" w:sz="4" w:space="0" w:color="auto"/>
              <w:bottom w:val="single" w:sz="4" w:space="0" w:color="auto"/>
              <w:right w:val="single" w:sz="4" w:space="0" w:color="auto"/>
            </w:tcBorders>
          </w:tcPr>
          <w:p w14:paraId="2A458855"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1</w:t>
            </w:r>
          </w:p>
        </w:tc>
      </w:tr>
      <w:tr w:rsidR="004525C6" w:rsidRPr="00E405F1" w14:paraId="56CB5D27" w14:textId="77777777" w:rsidTr="007F75E1">
        <w:trPr>
          <w:trHeight w:val="250"/>
        </w:trPr>
        <w:tc>
          <w:tcPr>
            <w:tcW w:w="3360" w:type="dxa"/>
            <w:tcBorders>
              <w:top w:val="single" w:sz="4" w:space="0" w:color="auto"/>
              <w:left w:val="single" w:sz="4" w:space="0" w:color="auto"/>
              <w:bottom w:val="single" w:sz="4" w:space="0" w:color="auto"/>
              <w:right w:val="single" w:sz="4" w:space="0" w:color="auto"/>
            </w:tcBorders>
          </w:tcPr>
          <w:p w14:paraId="3B75E483" w14:textId="231DFF14" w:rsidR="004525C6" w:rsidRPr="00E405F1" w:rsidRDefault="004525C6" w:rsidP="00E215CF">
            <w:pPr>
              <w:spacing w:line="360" w:lineRule="auto"/>
              <w:rPr>
                <w:color w:val="000000"/>
                <w:sz w:val="24"/>
                <w:szCs w:val="24"/>
                <w:lang w:val="lt-LT"/>
              </w:rPr>
            </w:pPr>
            <w:r w:rsidRPr="00E405F1">
              <w:rPr>
                <w:color w:val="000000"/>
                <w:sz w:val="24"/>
                <w:szCs w:val="24"/>
                <w:lang w:val="lt-LT"/>
              </w:rPr>
              <w:t>Iš viso valandų</w:t>
            </w:r>
          </w:p>
        </w:tc>
        <w:tc>
          <w:tcPr>
            <w:tcW w:w="1786" w:type="dxa"/>
            <w:tcBorders>
              <w:top w:val="single" w:sz="4" w:space="0" w:color="auto"/>
              <w:left w:val="single" w:sz="4" w:space="0" w:color="auto"/>
              <w:bottom w:val="single" w:sz="4" w:space="0" w:color="auto"/>
              <w:right w:val="single" w:sz="4" w:space="0" w:color="auto"/>
            </w:tcBorders>
          </w:tcPr>
          <w:p w14:paraId="34CC3F52"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4</w:t>
            </w:r>
          </w:p>
        </w:tc>
        <w:tc>
          <w:tcPr>
            <w:tcW w:w="2138" w:type="dxa"/>
            <w:tcBorders>
              <w:top w:val="single" w:sz="4" w:space="0" w:color="auto"/>
              <w:left w:val="single" w:sz="4" w:space="0" w:color="auto"/>
              <w:bottom w:val="single" w:sz="4" w:space="0" w:color="auto"/>
              <w:right w:val="single" w:sz="4" w:space="0" w:color="auto"/>
            </w:tcBorders>
          </w:tcPr>
          <w:p w14:paraId="1AA5FC71"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5</w:t>
            </w:r>
          </w:p>
        </w:tc>
        <w:tc>
          <w:tcPr>
            <w:tcW w:w="2463" w:type="dxa"/>
            <w:tcBorders>
              <w:top w:val="single" w:sz="4" w:space="0" w:color="auto"/>
              <w:left w:val="single" w:sz="4" w:space="0" w:color="auto"/>
              <w:bottom w:val="single" w:sz="4" w:space="0" w:color="auto"/>
              <w:right w:val="single" w:sz="4" w:space="0" w:color="auto"/>
            </w:tcBorders>
          </w:tcPr>
          <w:p w14:paraId="6CD231BF"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5</w:t>
            </w:r>
          </w:p>
        </w:tc>
      </w:tr>
    </w:tbl>
    <w:p w14:paraId="52C1893E" w14:textId="50CF6E78" w:rsidR="004525C6" w:rsidRPr="00E405F1" w:rsidRDefault="00CE20C8" w:rsidP="00E215CF">
      <w:pPr>
        <w:spacing w:line="360" w:lineRule="auto"/>
        <w:ind w:firstLine="709"/>
        <w:rPr>
          <w:color w:val="000000"/>
          <w:sz w:val="24"/>
          <w:szCs w:val="24"/>
          <w:lang w:val="lt-LT"/>
        </w:rPr>
      </w:pPr>
      <w:r w:rsidRPr="00CE20C8">
        <w:rPr>
          <w:sz w:val="24"/>
          <w:szCs w:val="24"/>
          <w:lang w:val="lt-LT" w:eastAsia="ar-SA"/>
        </w:rPr>
        <w:t>39</w:t>
      </w:r>
      <w:r w:rsidR="004525C6" w:rsidRPr="00CE20C8">
        <w:rPr>
          <w:sz w:val="24"/>
          <w:szCs w:val="24"/>
          <w:lang w:val="lt-LT" w:eastAsia="ar-SA"/>
        </w:rPr>
        <w:t xml:space="preserve">.2. </w:t>
      </w:r>
      <w:r w:rsidR="004525C6" w:rsidRPr="00CE20C8">
        <w:rPr>
          <w:color w:val="000000"/>
          <w:sz w:val="24"/>
          <w:szCs w:val="24"/>
          <w:lang w:val="lt-LT"/>
        </w:rPr>
        <w:t>pagrindinio choreografijos</w:t>
      </w:r>
      <w:r w:rsidR="007F75E1">
        <w:rPr>
          <w:color w:val="000000"/>
          <w:sz w:val="24"/>
          <w:szCs w:val="24"/>
          <w:lang w:val="lt-LT"/>
        </w:rPr>
        <w:t>,</w:t>
      </w:r>
      <w:r w:rsidR="004525C6" w:rsidRPr="00CE20C8">
        <w:rPr>
          <w:color w:val="000000"/>
          <w:sz w:val="24"/>
          <w:szCs w:val="24"/>
          <w:lang w:val="lt-LT"/>
        </w:rPr>
        <w:t xml:space="preserve"> formalųjį švietimą papildančio ugdymo programai 4 m. m.</w:t>
      </w:r>
      <w:r w:rsidR="004525C6" w:rsidRPr="00E405F1">
        <w:rPr>
          <w:b/>
          <w:color w:val="000000"/>
          <w:sz w:val="24"/>
          <w:szCs w:val="24"/>
          <w:lang w:val="lt-LT"/>
        </w:rPr>
        <w:t xml:space="preserve"> </w:t>
      </w:r>
      <w:r w:rsidR="004525C6" w:rsidRPr="00E405F1">
        <w:rPr>
          <w:color w:val="000000"/>
          <w:sz w:val="24"/>
          <w:szCs w:val="24"/>
          <w:lang w:val="lt-LT"/>
        </w:rPr>
        <w:t>skiriamas valandų skaičius: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0"/>
        <w:gridCol w:w="1786"/>
        <w:gridCol w:w="2138"/>
        <w:gridCol w:w="2463"/>
      </w:tblGrid>
      <w:tr w:rsidR="004525C6" w:rsidRPr="00E405F1" w14:paraId="6A11F614" w14:textId="77777777" w:rsidTr="007F75E1">
        <w:trPr>
          <w:trHeight w:val="261"/>
        </w:trPr>
        <w:tc>
          <w:tcPr>
            <w:tcW w:w="3360" w:type="dxa"/>
            <w:tcBorders>
              <w:top w:val="single" w:sz="4" w:space="0" w:color="auto"/>
              <w:left w:val="single" w:sz="4" w:space="0" w:color="auto"/>
              <w:bottom w:val="single" w:sz="4" w:space="0" w:color="auto"/>
              <w:right w:val="single" w:sz="4" w:space="0" w:color="auto"/>
            </w:tcBorders>
          </w:tcPr>
          <w:p w14:paraId="65BAF4D3" w14:textId="77777777" w:rsidR="004525C6" w:rsidRPr="00E405F1" w:rsidRDefault="004525C6" w:rsidP="00E215CF">
            <w:pPr>
              <w:spacing w:line="360" w:lineRule="auto"/>
              <w:jc w:val="center"/>
              <w:rPr>
                <w:b/>
                <w:color w:val="000000"/>
                <w:sz w:val="24"/>
                <w:szCs w:val="24"/>
                <w:lang w:val="lt-LT"/>
              </w:rPr>
            </w:pPr>
            <w:r w:rsidRPr="00E405F1">
              <w:rPr>
                <w:b/>
                <w:color w:val="000000"/>
                <w:sz w:val="24"/>
                <w:szCs w:val="24"/>
                <w:lang w:val="lt-LT"/>
              </w:rPr>
              <w:t>Dalykas/Klasė</w:t>
            </w:r>
          </w:p>
        </w:tc>
        <w:tc>
          <w:tcPr>
            <w:tcW w:w="1786" w:type="dxa"/>
            <w:tcBorders>
              <w:top w:val="single" w:sz="4" w:space="0" w:color="auto"/>
              <w:left w:val="single" w:sz="4" w:space="0" w:color="auto"/>
              <w:bottom w:val="single" w:sz="4" w:space="0" w:color="auto"/>
              <w:right w:val="single" w:sz="4" w:space="0" w:color="auto"/>
            </w:tcBorders>
          </w:tcPr>
          <w:p w14:paraId="504F32AB" w14:textId="77777777" w:rsidR="004525C6" w:rsidRPr="00E405F1" w:rsidRDefault="004525C6" w:rsidP="00E215CF">
            <w:pPr>
              <w:spacing w:line="360" w:lineRule="auto"/>
              <w:jc w:val="center"/>
              <w:rPr>
                <w:b/>
                <w:color w:val="000000"/>
                <w:sz w:val="24"/>
                <w:szCs w:val="24"/>
                <w:lang w:val="lt-LT"/>
              </w:rPr>
            </w:pPr>
            <w:r w:rsidRPr="00E405F1">
              <w:rPr>
                <w:b/>
                <w:color w:val="000000"/>
                <w:sz w:val="24"/>
                <w:szCs w:val="24"/>
                <w:lang w:val="lt-LT"/>
              </w:rPr>
              <w:t>1-2</w:t>
            </w:r>
          </w:p>
        </w:tc>
        <w:tc>
          <w:tcPr>
            <w:tcW w:w="2138" w:type="dxa"/>
            <w:tcBorders>
              <w:top w:val="single" w:sz="4" w:space="0" w:color="auto"/>
              <w:left w:val="single" w:sz="4" w:space="0" w:color="auto"/>
              <w:bottom w:val="single" w:sz="4" w:space="0" w:color="auto"/>
              <w:right w:val="single" w:sz="4" w:space="0" w:color="auto"/>
            </w:tcBorders>
          </w:tcPr>
          <w:p w14:paraId="0957B92B" w14:textId="77777777" w:rsidR="004525C6" w:rsidRPr="00E405F1" w:rsidRDefault="004525C6" w:rsidP="00E215CF">
            <w:pPr>
              <w:spacing w:line="360" w:lineRule="auto"/>
              <w:jc w:val="center"/>
              <w:rPr>
                <w:b/>
                <w:color w:val="000000"/>
                <w:sz w:val="24"/>
                <w:szCs w:val="24"/>
                <w:lang w:val="lt-LT"/>
              </w:rPr>
            </w:pPr>
            <w:r w:rsidRPr="00E405F1">
              <w:rPr>
                <w:b/>
                <w:color w:val="000000"/>
                <w:sz w:val="24"/>
                <w:szCs w:val="24"/>
                <w:lang w:val="lt-LT"/>
              </w:rPr>
              <w:t>3</w:t>
            </w:r>
          </w:p>
        </w:tc>
        <w:tc>
          <w:tcPr>
            <w:tcW w:w="2463" w:type="dxa"/>
            <w:tcBorders>
              <w:top w:val="single" w:sz="4" w:space="0" w:color="auto"/>
              <w:left w:val="single" w:sz="4" w:space="0" w:color="auto"/>
              <w:bottom w:val="single" w:sz="4" w:space="0" w:color="auto"/>
              <w:right w:val="single" w:sz="4" w:space="0" w:color="auto"/>
            </w:tcBorders>
          </w:tcPr>
          <w:p w14:paraId="05676172" w14:textId="77777777" w:rsidR="004525C6" w:rsidRPr="00E405F1" w:rsidRDefault="004525C6" w:rsidP="00E215CF">
            <w:pPr>
              <w:spacing w:line="360" w:lineRule="auto"/>
              <w:jc w:val="center"/>
              <w:rPr>
                <w:b/>
                <w:color w:val="000000"/>
                <w:sz w:val="24"/>
                <w:szCs w:val="24"/>
                <w:lang w:val="lt-LT"/>
              </w:rPr>
            </w:pPr>
            <w:r w:rsidRPr="00E405F1">
              <w:rPr>
                <w:b/>
                <w:color w:val="000000"/>
                <w:sz w:val="24"/>
                <w:szCs w:val="24"/>
                <w:lang w:val="lt-LT"/>
              </w:rPr>
              <w:t>4</w:t>
            </w:r>
          </w:p>
        </w:tc>
      </w:tr>
      <w:tr w:rsidR="004525C6" w:rsidRPr="00E405F1" w14:paraId="050DB3D4" w14:textId="77777777" w:rsidTr="007F75E1">
        <w:trPr>
          <w:trHeight w:val="261"/>
        </w:trPr>
        <w:tc>
          <w:tcPr>
            <w:tcW w:w="3360" w:type="dxa"/>
            <w:tcBorders>
              <w:top w:val="single" w:sz="4" w:space="0" w:color="auto"/>
              <w:left w:val="single" w:sz="4" w:space="0" w:color="auto"/>
              <w:bottom w:val="single" w:sz="4" w:space="0" w:color="auto"/>
              <w:right w:val="single" w:sz="4" w:space="0" w:color="auto"/>
            </w:tcBorders>
          </w:tcPr>
          <w:p w14:paraId="4E1A48CA"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t>Klasikinis šokis</w:t>
            </w:r>
          </w:p>
        </w:tc>
        <w:tc>
          <w:tcPr>
            <w:tcW w:w="1786" w:type="dxa"/>
            <w:tcBorders>
              <w:top w:val="single" w:sz="4" w:space="0" w:color="auto"/>
              <w:left w:val="single" w:sz="4" w:space="0" w:color="auto"/>
              <w:bottom w:val="single" w:sz="4" w:space="0" w:color="auto"/>
              <w:right w:val="single" w:sz="4" w:space="0" w:color="auto"/>
            </w:tcBorders>
          </w:tcPr>
          <w:p w14:paraId="616739F5"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2</w:t>
            </w:r>
          </w:p>
        </w:tc>
        <w:tc>
          <w:tcPr>
            <w:tcW w:w="2138" w:type="dxa"/>
            <w:tcBorders>
              <w:top w:val="single" w:sz="4" w:space="0" w:color="auto"/>
              <w:left w:val="single" w:sz="4" w:space="0" w:color="auto"/>
              <w:bottom w:val="single" w:sz="4" w:space="0" w:color="auto"/>
              <w:right w:val="single" w:sz="4" w:space="0" w:color="auto"/>
            </w:tcBorders>
          </w:tcPr>
          <w:p w14:paraId="50275E45"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2</w:t>
            </w:r>
          </w:p>
        </w:tc>
        <w:tc>
          <w:tcPr>
            <w:tcW w:w="2463" w:type="dxa"/>
            <w:tcBorders>
              <w:top w:val="single" w:sz="4" w:space="0" w:color="auto"/>
              <w:left w:val="single" w:sz="4" w:space="0" w:color="auto"/>
              <w:bottom w:val="single" w:sz="4" w:space="0" w:color="auto"/>
              <w:right w:val="single" w:sz="4" w:space="0" w:color="auto"/>
            </w:tcBorders>
          </w:tcPr>
          <w:p w14:paraId="115856FC"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2</w:t>
            </w:r>
          </w:p>
        </w:tc>
      </w:tr>
      <w:tr w:rsidR="004525C6" w:rsidRPr="00E405F1" w14:paraId="2A7AA0D9" w14:textId="77777777" w:rsidTr="007F75E1">
        <w:trPr>
          <w:trHeight w:val="261"/>
        </w:trPr>
        <w:tc>
          <w:tcPr>
            <w:tcW w:w="3360" w:type="dxa"/>
            <w:tcBorders>
              <w:top w:val="single" w:sz="4" w:space="0" w:color="auto"/>
              <w:left w:val="single" w:sz="4" w:space="0" w:color="auto"/>
              <w:bottom w:val="single" w:sz="4" w:space="0" w:color="auto"/>
              <w:right w:val="single" w:sz="4" w:space="0" w:color="auto"/>
            </w:tcBorders>
          </w:tcPr>
          <w:p w14:paraId="79B87AEB"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t xml:space="preserve">Sceninis šokis: </w:t>
            </w:r>
          </w:p>
          <w:p w14:paraId="35507E56"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t>lietuvių liaudies šokis;</w:t>
            </w:r>
          </w:p>
          <w:p w14:paraId="6C0B718C"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lastRenderedPageBreak/>
              <w:t>pasaulio tautų šokis;</w:t>
            </w:r>
          </w:p>
          <w:p w14:paraId="0E0FEC91"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t>pramoginis – šiuolaikinis šokis</w:t>
            </w:r>
          </w:p>
        </w:tc>
        <w:tc>
          <w:tcPr>
            <w:tcW w:w="1786" w:type="dxa"/>
            <w:tcBorders>
              <w:top w:val="single" w:sz="4" w:space="0" w:color="auto"/>
              <w:left w:val="single" w:sz="4" w:space="0" w:color="auto"/>
              <w:bottom w:val="single" w:sz="4" w:space="0" w:color="auto"/>
              <w:right w:val="single" w:sz="4" w:space="0" w:color="auto"/>
            </w:tcBorders>
          </w:tcPr>
          <w:p w14:paraId="13F32EF3" w14:textId="77777777" w:rsidR="004525C6" w:rsidRPr="00E405F1" w:rsidRDefault="004525C6" w:rsidP="00E215CF">
            <w:pPr>
              <w:spacing w:line="360" w:lineRule="auto"/>
              <w:jc w:val="center"/>
              <w:rPr>
                <w:color w:val="000000"/>
                <w:sz w:val="24"/>
                <w:szCs w:val="24"/>
                <w:lang w:val="lt-LT"/>
              </w:rPr>
            </w:pPr>
          </w:p>
          <w:p w14:paraId="735CE38F"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2</w:t>
            </w:r>
          </w:p>
          <w:p w14:paraId="4D92E97F"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lastRenderedPageBreak/>
              <w:t>1</w:t>
            </w:r>
          </w:p>
          <w:p w14:paraId="1814936B"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2</w:t>
            </w:r>
          </w:p>
        </w:tc>
        <w:tc>
          <w:tcPr>
            <w:tcW w:w="2138" w:type="dxa"/>
            <w:tcBorders>
              <w:top w:val="single" w:sz="4" w:space="0" w:color="auto"/>
              <w:left w:val="single" w:sz="4" w:space="0" w:color="auto"/>
              <w:bottom w:val="single" w:sz="4" w:space="0" w:color="auto"/>
              <w:right w:val="single" w:sz="4" w:space="0" w:color="auto"/>
            </w:tcBorders>
          </w:tcPr>
          <w:p w14:paraId="68682106" w14:textId="77777777" w:rsidR="004525C6" w:rsidRPr="00E405F1" w:rsidRDefault="004525C6" w:rsidP="00E215CF">
            <w:pPr>
              <w:spacing w:line="360" w:lineRule="auto"/>
              <w:jc w:val="center"/>
              <w:rPr>
                <w:color w:val="000000"/>
                <w:sz w:val="24"/>
                <w:szCs w:val="24"/>
                <w:lang w:val="lt-LT"/>
              </w:rPr>
            </w:pPr>
          </w:p>
          <w:p w14:paraId="7DC7C302"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2</w:t>
            </w:r>
          </w:p>
          <w:p w14:paraId="73913024"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lastRenderedPageBreak/>
              <w:t>1</w:t>
            </w:r>
          </w:p>
          <w:p w14:paraId="23F0BE34"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2</w:t>
            </w:r>
          </w:p>
        </w:tc>
        <w:tc>
          <w:tcPr>
            <w:tcW w:w="2463" w:type="dxa"/>
            <w:tcBorders>
              <w:top w:val="single" w:sz="4" w:space="0" w:color="auto"/>
              <w:left w:val="single" w:sz="4" w:space="0" w:color="auto"/>
              <w:bottom w:val="single" w:sz="4" w:space="0" w:color="auto"/>
              <w:right w:val="single" w:sz="4" w:space="0" w:color="auto"/>
            </w:tcBorders>
          </w:tcPr>
          <w:p w14:paraId="65BDA4BC" w14:textId="77777777" w:rsidR="004525C6" w:rsidRPr="00E405F1" w:rsidRDefault="004525C6" w:rsidP="00E215CF">
            <w:pPr>
              <w:spacing w:line="360" w:lineRule="auto"/>
              <w:jc w:val="center"/>
              <w:rPr>
                <w:color w:val="000000"/>
                <w:sz w:val="24"/>
                <w:szCs w:val="24"/>
                <w:lang w:val="lt-LT"/>
              </w:rPr>
            </w:pPr>
          </w:p>
          <w:p w14:paraId="3765A3F4"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2</w:t>
            </w:r>
          </w:p>
          <w:p w14:paraId="514F9172"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lastRenderedPageBreak/>
              <w:t>1</w:t>
            </w:r>
          </w:p>
          <w:p w14:paraId="748B9907"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2</w:t>
            </w:r>
          </w:p>
        </w:tc>
      </w:tr>
      <w:tr w:rsidR="004525C6" w:rsidRPr="00E405F1" w14:paraId="50568B31" w14:textId="77777777" w:rsidTr="007F75E1">
        <w:trPr>
          <w:trHeight w:val="261"/>
        </w:trPr>
        <w:tc>
          <w:tcPr>
            <w:tcW w:w="3360" w:type="dxa"/>
            <w:tcBorders>
              <w:top w:val="single" w:sz="4" w:space="0" w:color="auto"/>
              <w:left w:val="single" w:sz="4" w:space="0" w:color="auto"/>
              <w:bottom w:val="single" w:sz="4" w:space="0" w:color="auto"/>
              <w:right w:val="single" w:sz="4" w:space="0" w:color="auto"/>
            </w:tcBorders>
          </w:tcPr>
          <w:p w14:paraId="3D796FB0"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lastRenderedPageBreak/>
              <w:t>Sceninio šokio ansamblis</w:t>
            </w:r>
          </w:p>
        </w:tc>
        <w:tc>
          <w:tcPr>
            <w:tcW w:w="1786" w:type="dxa"/>
            <w:tcBorders>
              <w:top w:val="single" w:sz="4" w:space="0" w:color="auto"/>
              <w:left w:val="single" w:sz="4" w:space="0" w:color="auto"/>
              <w:bottom w:val="single" w:sz="4" w:space="0" w:color="auto"/>
              <w:right w:val="single" w:sz="4" w:space="0" w:color="auto"/>
            </w:tcBorders>
          </w:tcPr>
          <w:p w14:paraId="76BE7805"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1</w:t>
            </w:r>
          </w:p>
        </w:tc>
        <w:tc>
          <w:tcPr>
            <w:tcW w:w="2138" w:type="dxa"/>
            <w:tcBorders>
              <w:top w:val="single" w:sz="4" w:space="0" w:color="auto"/>
              <w:left w:val="single" w:sz="4" w:space="0" w:color="auto"/>
              <w:bottom w:val="single" w:sz="4" w:space="0" w:color="auto"/>
              <w:right w:val="single" w:sz="4" w:space="0" w:color="auto"/>
            </w:tcBorders>
          </w:tcPr>
          <w:p w14:paraId="040F43CB"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1</w:t>
            </w:r>
          </w:p>
        </w:tc>
        <w:tc>
          <w:tcPr>
            <w:tcW w:w="2463" w:type="dxa"/>
            <w:tcBorders>
              <w:top w:val="single" w:sz="4" w:space="0" w:color="auto"/>
              <w:left w:val="single" w:sz="4" w:space="0" w:color="auto"/>
              <w:bottom w:val="single" w:sz="4" w:space="0" w:color="auto"/>
              <w:right w:val="single" w:sz="4" w:space="0" w:color="auto"/>
            </w:tcBorders>
          </w:tcPr>
          <w:p w14:paraId="58A86C7B"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1</w:t>
            </w:r>
          </w:p>
        </w:tc>
      </w:tr>
      <w:tr w:rsidR="004525C6" w:rsidRPr="00E405F1" w14:paraId="0B684FBC" w14:textId="77777777" w:rsidTr="007F75E1">
        <w:trPr>
          <w:trHeight w:val="250"/>
        </w:trPr>
        <w:tc>
          <w:tcPr>
            <w:tcW w:w="3360" w:type="dxa"/>
            <w:tcBorders>
              <w:top w:val="single" w:sz="4" w:space="0" w:color="auto"/>
              <w:left w:val="single" w:sz="4" w:space="0" w:color="auto"/>
              <w:bottom w:val="single" w:sz="4" w:space="0" w:color="auto"/>
              <w:right w:val="single" w:sz="4" w:space="0" w:color="auto"/>
            </w:tcBorders>
          </w:tcPr>
          <w:p w14:paraId="2326AED8" w14:textId="77777777" w:rsidR="004525C6" w:rsidRPr="00E405F1" w:rsidRDefault="004525C6" w:rsidP="00E215CF">
            <w:pPr>
              <w:spacing w:line="360" w:lineRule="auto"/>
              <w:rPr>
                <w:color w:val="000000"/>
                <w:sz w:val="24"/>
                <w:szCs w:val="24"/>
                <w:lang w:val="lt-LT"/>
              </w:rPr>
            </w:pPr>
            <w:r w:rsidRPr="00E405F1">
              <w:rPr>
                <w:color w:val="000000"/>
                <w:sz w:val="24"/>
                <w:szCs w:val="24"/>
                <w:lang w:val="lt-LT"/>
              </w:rPr>
              <w:t>Iš viso valandų:</w:t>
            </w:r>
          </w:p>
        </w:tc>
        <w:tc>
          <w:tcPr>
            <w:tcW w:w="1786" w:type="dxa"/>
            <w:tcBorders>
              <w:top w:val="single" w:sz="4" w:space="0" w:color="auto"/>
              <w:left w:val="single" w:sz="4" w:space="0" w:color="auto"/>
              <w:bottom w:val="single" w:sz="4" w:space="0" w:color="auto"/>
              <w:right w:val="single" w:sz="4" w:space="0" w:color="auto"/>
            </w:tcBorders>
          </w:tcPr>
          <w:p w14:paraId="1E0E585B"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8</w:t>
            </w:r>
          </w:p>
        </w:tc>
        <w:tc>
          <w:tcPr>
            <w:tcW w:w="2138" w:type="dxa"/>
            <w:tcBorders>
              <w:top w:val="single" w:sz="4" w:space="0" w:color="auto"/>
              <w:left w:val="single" w:sz="4" w:space="0" w:color="auto"/>
              <w:bottom w:val="single" w:sz="4" w:space="0" w:color="auto"/>
              <w:right w:val="single" w:sz="4" w:space="0" w:color="auto"/>
            </w:tcBorders>
          </w:tcPr>
          <w:p w14:paraId="27606444"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8</w:t>
            </w:r>
          </w:p>
        </w:tc>
        <w:tc>
          <w:tcPr>
            <w:tcW w:w="2463" w:type="dxa"/>
            <w:tcBorders>
              <w:top w:val="single" w:sz="4" w:space="0" w:color="auto"/>
              <w:left w:val="single" w:sz="4" w:space="0" w:color="auto"/>
              <w:bottom w:val="single" w:sz="4" w:space="0" w:color="auto"/>
              <w:right w:val="single" w:sz="4" w:space="0" w:color="auto"/>
            </w:tcBorders>
          </w:tcPr>
          <w:p w14:paraId="37F349F0" w14:textId="77777777" w:rsidR="004525C6" w:rsidRPr="00E405F1" w:rsidRDefault="004525C6" w:rsidP="00E215CF">
            <w:pPr>
              <w:spacing w:line="360" w:lineRule="auto"/>
              <w:jc w:val="center"/>
              <w:rPr>
                <w:color w:val="000000"/>
                <w:sz w:val="24"/>
                <w:szCs w:val="24"/>
                <w:lang w:val="lt-LT"/>
              </w:rPr>
            </w:pPr>
            <w:r w:rsidRPr="00E405F1">
              <w:rPr>
                <w:color w:val="000000"/>
                <w:sz w:val="24"/>
                <w:szCs w:val="24"/>
                <w:lang w:val="lt-LT"/>
              </w:rPr>
              <w:t>8</w:t>
            </w:r>
          </w:p>
        </w:tc>
      </w:tr>
    </w:tbl>
    <w:p w14:paraId="5DDE67AC" w14:textId="77777777" w:rsidR="00CE20C8" w:rsidRDefault="00CE20C8" w:rsidP="00E215CF">
      <w:pPr>
        <w:spacing w:line="360" w:lineRule="auto"/>
        <w:jc w:val="both"/>
        <w:rPr>
          <w:color w:val="000000"/>
          <w:sz w:val="24"/>
          <w:szCs w:val="24"/>
          <w:lang w:val="lt-LT"/>
        </w:rPr>
      </w:pPr>
    </w:p>
    <w:p w14:paraId="7561848D" w14:textId="40F5A27C" w:rsidR="004525C6" w:rsidRPr="00237A03" w:rsidRDefault="00CE20C8" w:rsidP="00E215CF">
      <w:pPr>
        <w:spacing w:line="360" w:lineRule="auto"/>
        <w:jc w:val="both"/>
        <w:rPr>
          <w:bCs/>
          <w:color w:val="000000"/>
          <w:sz w:val="24"/>
          <w:szCs w:val="24"/>
          <w:lang w:val="lt-LT"/>
        </w:rPr>
      </w:pPr>
      <w:r>
        <w:rPr>
          <w:color w:val="000000"/>
          <w:sz w:val="24"/>
          <w:szCs w:val="24"/>
          <w:lang w:val="lt-LT"/>
        </w:rPr>
        <w:tab/>
      </w:r>
      <w:r w:rsidR="004525C6" w:rsidRPr="00237A03">
        <w:rPr>
          <w:color w:val="000000"/>
          <w:sz w:val="24"/>
          <w:szCs w:val="24"/>
          <w:lang w:val="lt-LT"/>
        </w:rPr>
        <w:t>4</w:t>
      </w:r>
      <w:r w:rsidRPr="00237A03">
        <w:rPr>
          <w:color w:val="000000"/>
          <w:sz w:val="24"/>
          <w:szCs w:val="24"/>
          <w:lang w:val="lt-LT"/>
        </w:rPr>
        <w:t>0</w:t>
      </w:r>
      <w:r w:rsidR="004525C6" w:rsidRPr="00237A03">
        <w:rPr>
          <w:color w:val="000000"/>
          <w:sz w:val="24"/>
          <w:szCs w:val="24"/>
          <w:lang w:val="lt-LT"/>
        </w:rPr>
        <w:t>. Sportinio</w:t>
      </w:r>
      <w:r w:rsidR="007F75E1">
        <w:rPr>
          <w:color w:val="000000"/>
          <w:sz w:val="24"/>
          <w:szCs w:val="24"/>
          <w:lang w:val="lt-LT"/>
        </w:rPr>
        <w:t>,</w:t>
      </w:r>
      <w:r w:rsidR="004525C6" w:rsidRPr="00237A03">
        <w:rPr>
          <w:color w:val="000000"/>
          <w:sz w:val="24"/>
          <w:szCs w:val="24"/>
          <w:lang w:val="lt-LT"/>
        </w:rPr>
        <w:t xml:space="preserve"> formalųjį švietimą papildančio </w:t>
      </w:r>
      <w:r w:rsidR="0099101C" w:rsidRPr="00CE20C8">
        <w:rPr>
          <w:color w:val="000000"/>
          <w:sz w:val="24"/>
          <w:szCs w:val="24"/>
          <w:lang w:val="lt-LT"/>
        </w:rPr>
        <w:t xml:space="preserve">pradinio rengimo, meistriškumo ugdymo, meistriškumo tobulinimo </w:t>
      </w:r>
      <w:r w:rsidR="004525C6" w:rsidRPr="00237A03">
        <w:rPr>
          <w:color w:val="000000"/>
          <w:sz w:val="24"/>
          <w:szCs w:val="24"/>
          <w:lang w:val="lt-LT"/>
        </w:rPr>
        <w:t xml:space="preserve">programų </w:t>
      </w:r>
      <w:r w:rsidR="004525C6" w:rsidRPr="00237A03">
        <w:rPr>
          <w:bCs/>
          <w:color w:val="000000"/>
          <w:sz w:val="24"/>
          <w:szCs w:val="24"/>
          <w:lang w:val="lt-LT"/>
        </w:rPr>
        <w:t>įgyvendinimui skiriama 150 kontaktinės valandos</w:t>
      </w:r>
      <w:r w:rsidRPr="00237A03">
        <w:rPr>
          <w:bCs/>
          <w:color w:val="000000"/>
          <w:sz w:val="24"/>
          <w:szCs w:val="24"/>
          <w:lang w:val="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3"/>
        <w:gridCol w:w="3572"/>
        <w:gridCol w:w="1380"/>
        <w:gridCol w:w="1350"/>
        <w:gridCol w:w="1622"/>
      </w:tblGrid>
      <w:tr w:rsidR="004525C6" w:rsidRPr="00E405F1" w14:paraId="6F02129A" w14:textId="77777777" w:rsidTr="0099101C">
        <w:trPr>
          <w:trHeight w:val="1383"/>
        </w:trPr>
        <w:tc>
          <w:tcPr>
            <w:tcW w:w="1823" w:type="dxa"/>
            <w:tcBorders>
              <w:top w:val="single" w:sz="4" w:space="0" w:color="auto"/>
              <w:left w:val="single" w:sz="4" w:space="0" w:color="auto"/>
              <w:bottom w:val="single" w:sz="4" w:space="0" w:color="auto"/>
              <w:right w:val="single" w:sz="4" w:space="0" w:color="auto"/>
            </w:tcBorders>
            <w:hideMark/>
          </w:tcPr>
          <w:p w14:paraId="0A54C959" w14:textId="5DEF6426" w:rsidR="004525C6" w:rsidRPr="00E405F1" w:rsidRDefault="004525C6" w:rsidP="00784E9C">
            <w:pPr>
              <w:pStyle w:val="Sraassuenkleliais"/>
              <w:numPr>
                <w:ilvl w:val="0"/>
                <w:numId w:val="0"/>
              </w:numPr>
              <w:tabs>
                <w:tab w:val="left" w:pos="1296"/>
              </w:tabs>
              <w:rPr>
                <w:lang w:eastAsia="en-US"/>
              </w:rPr>
            </w:pPr>
            <w:r w:rsidRPr="00E405F1">
              <w:rPr>
                <w:lang w:eastAsia="en-US"/>
              </w:rPr>
              <w:t>Sporto šaka</w:t>
            </w:r>
          </w:p>
        </w:tc>
        <w:tc>
          <w:tcPr>
            <w:tcW w:w="3572" w:type="dxa"/>
            <w:tcBorders>
              <w:top w:val="single" w:sz="4" w:space="0" w:color="auto"/>
              <w:left w:val="single" w:sz="4" w:space="0" w:color="auto"/>
              <w:bottom w:val="single" w:sz="4" w:space="0" w:color="auto"/>
              <w:right w:val="single" w:sz="4" w:space="0" w:color="auto"/>
            </w:tcBorders>
            <w:hideMark/>
          </w:tcPr>
          <w:p w14:paraId="71BD11F4" w14:textId="77777777" w:rsidR="004525C6" w:rsidRPr="00E405F1" w:rsidRDefault="004525C6" w:rsidP="00152A59">
            <w:pPr>
              <w:pStyle w:val="Sraassuenkleliais"/>
              <w:numPr>
                <w:ilvl w:val="0"/>
                <w:numId w:val="0"/>
              </w:numPr>
              <w:tabs>
                <w:tab w:val="left" w:pos="1296"/>
              </w:tabs>
              <w:jc w:val="center"/>
              <w:rPr>
                <w:lang w:eastAsia="en-US"/>
              </w:rPr>
            </w:pPr>
            <w:r w:rsidRPr="00E405F1">
              <w:rPr>
                <w:lang w:eastAsia="en-US"/>
              </w:rPr>
              <w:t>Grupė pagal ugdymo programos etapų metus</w:t>
            </w:r>
          </w:p>
        </w:tc>
        <w:tc>
          <w:tcPr>
            <w:tcW w:w="1380" w:type="dxa"/>
            <w:tcBorders>
              <w:top w:val="single" w:sz="4" w:space="0" w:color="auto"/>
              <w:left w:val="single" w:sz="4" w:space="0" w:color="auto"/>
              <w:bottom w:val="single" w:sz="4" w:space="0" w:color="auto"/>
              <w:right w:val="single" w:sz="4" w:space="0" w:color="auto"/>
            </w:tcBorders>
            <w:hideMark/>
          </w:tcPr>
          <w:p w14:paraId="7D66A770" w14:textId="77777777" w:rsidR="004525C6" w:rsidRPr="00E405F1" w:rsidRDefault="004525C6" w:rsidP="00152A59">
            <w:pPr>
              <w:pStyle w:val="Sraassuenkleliais"/>
              <w:numPr>
                <w:ilvl w:val="0"/>
                <w:numId w:val="0"/>
              </w:numPr>
              <w:tabs>
                <w:tab w:val="left" w:pos="1296"/>
              </w:tabs>
              <w:jc w:val="center"/>
              <w:rPr>
                <w:lang w:eastAsia="en-US"/>
              </w:rPr>
            </w:pPr>
            <w:r w:rsidRPr="00E405F1">
              <w:rPr>
                <w:lang w:eastAsia="en-US"/>
              </w:rPr>
              <w:t>Grupių skaičius</w:t>
            </w:r>
          </w:p>
        </w:tc>
        <w:tc>
          <w:tcPr>
            <w:tcW w:w="1350" w:type="dxa"/>
            <w:tcBorders>
              <w:top w:val="single" w:sz="4" w:space="0" w:color="auto"/>
              <w:left w:val="single" w:sz="4" w:space="0" w:color="auto"/>
              <w:bottom w:val="single" w:sz="4" w:space="0" w:color="auto"/>
              <w:right w:val="single" w:sz="4" w:space="0" w:color="auto"/>
            </w:tcBorders>
            <w:hideMark/>
          </w:tcPr>
          <w:p w14:paraId="66325FCF" w14:textId="77777777" w:rsidR="004525C6" w:rsidRPr="00E405F1" w:rsidRDefault="004525C6" w:rsidP="00152A59">
            <w:pPr>
              <w:pStyle w:val="Sraassuenkleliais"/>
              <w:numPr>
                <w:ilvl w:val="0"/>
                <w:numId w:val="0"/>
              </w:numPr>
              <w:tabs>
                <w:tab w:val="left" w:pos="1296"/>
              </w:tabs>
              <w:jc w:val="center"/>
              <w:rPr>
                <w:lang w:eastAsia="en-US"/>
              </w:rPr>
            </w:pPr>
            <w:r w:rsidRPr="00E405F1">
              <w:rPr>
                <w:lang w:eastAsia="en-US"/>
              </w:rPr>
              <w:t>Sportininkų skaičius</w:t>
            </w:r>
          </w:p>
        </w:tc>
        <w:tc>
          <w:tcPr>
            <w:tcW w:w="1622" w:type="dxa"/>
            <w:tcBorders>
              <w:top w:val="single" w:sz="4" w:space="0" w:color="auto"/>
              <w:left w:val="single" w:sz="4" w:space="0" w:color="auto"/>
              <w:bottom w:val="single" w:sz="4" w:space="0" w:color="auto"/>
              <w:right w:val="single" w:sz="4" w:space="0" w:color="auto"/>
            </w:tcBorders>
            <w:hideMark/>
          </w:tcPr>
          <w:p w14:paraId="3592663C" w14:textId="77777777" w:rsidR="004525C6" w:rsidRPr="00E405F1" w:rsidRDefault="004525C6" w:rsidP="00152A59">
            <w:pPr>
              <w:pStyle w:val="Sraassuenkleliais"/>
              <w:numPr>
                <w:ilvl w:val="0"/>
                <w:numId w:val="0"/>
              </w:numPr>
              <w:tabs>
                <w:tab w:val="left" w:pos="1296"/>
              </w:tabs>
              <w:jc w:val="center"/>
              <w:rPr>
                <w:lang w:eastAsia="en-US"/>
              </w:rPr>
            </w:pPr>
            <w:r w:rsidRPr="00E405F1">
              <w:rPr>
                <w:lang w:eastAsia="en-US"/>
              </w:rPr>
              <w:t>Kontaktinių</w:t>
            </w:r>
          </w:p>
          <w:p w14:paraId="4C68E410" w14:textId="77777777" w:rsidR="004525C6" w:rsidRPr="00E405F1" w:rsidRDefault="004525C6" w:rsidP="00152A59">
            <w:pPr>
              <w:pStyle w:val="Sraassuenkleliais"/>
              <w:numPr>
                <w:ilvl w:val="0"/>
                <w:numId w:val="0"/>
              </w:numPr>
              <w:tabs>
                <w:tab w:val="left" w:pos="1296"/>
              </w:tabs>
              <w:jc w:val="center"/>
              <w:rPr>
                <w:lang w:eastAsia="en-US"/>
              </w:rPr>
            </w:pPr>
            <w:r w:rsidRPr="00E405F1">
              <w:rPr>
                <w:lang w:eastAsia="en-US"/>
              </w:rPr>
              <w:t>valandų skaičius per savaitę</w:t>
            </w:r>
          </w:p>
        </w:tc>
      </w:tr>
      <w:tr w:rsidR="004525C6" w:rsidRPr="00E405F1" w14:paraId="1E2ED50C" w14:textId="77777777" w:rsidTr="0099101C">
        <w:tc>
          <w:tcPr>
            <w:tcW w:w="1823" w:type="dxa"/>
            <w:vMerge w:val="restart"/>
            <w:tcBorders>
              <w:top w:val="single" w:sz="4" w:space="0" w:color="auto"/>
              <w:left w:val="single" w:sz="4" w:space="0" w:color="auto"/>
              <w:bottom w:val="single" w:sz="4" w:space="0" w:color="auto"/>
              <w:right w:val="single" w:sz="4" w:space="0" w:color="auto"/>
            </w:tcBorders>
            <w:hideMark/>
          </w:tcPr>
          <w:p w14:paraId="3D908127" w14:textId="77777777" w:rsidR="004525C6" w:rsidRPr="00E405F1" w:rsidRDefault="004525C6" w:rsidP="00E215CF">
            <w:pPr>
              <w:pStyle w:val="Sraassuenkleliais"/>
              <w:numPr>
                <w:ilvl w:val="0"/>
                <w:numId w:val="0"/>
              </w:numPr>
              <w:tabs>
                <w:tab w:val="left" w:pos="1296"/>
              </w:tabs>
              <w:spacing w:line="360" w:lineRule="auto"/>
              <w:jc w:val="both"/>
              <w:rPr>
                <w:lang w:eastAsia="en-US"/>
              </w:rPr>
            </w:pPr>
            <w:r w:rsidRPr="00E405F1">
              <w:rPr>
                <w:lang w:eastAsia="en-US"/>
              </w:rPr>
              <w:t>Boksas</w:t>
            </w:r>
          </w:p>
        </w:tc>
        <w:tc>
          <w:tcPr>
            <w:tcW w:w="3572" w:type="dxa"/>
            <w:tcBorders>
              <w:top w:val="single" w:sz="4" w:space="0" w:color="auto"/>
              <w:left w:val="single" w:sz="4" w:space="0" w:color="auto"/>
              <w:bottom w:val="single" w:sz="4" w:space="0" w:color="auto"/>
              <w:right w:val="single" w:sz="4" w:space="0" w:color="auto"/>
            </w:tcBorders>
            <w:hideMark/>
          </w:tcPr>
          <w:p w14:paraId="6BB77B86" w14:textId="77777777" w:rsidR="004525C6" w:rsidRPr="00E405F1" w:rsidRDefault="004525C6" w:rsidP="00E215CF">
            <w:pPr>
              <w:spacing w:line="360" w:lineRule="auto"/>
              <w:rPr>
                <w:sz w:val="24"/>
                <w:szCs w:val="24"/>
                <w:lang w:val="lt-LT"/>
              </w:rPr>
            </w:pPr>
            <w:r w:rsidRPr="00E405F1">
              <w:rPr>
                <w:sz w:val="24"/>
                <w:szCs w:val="24"/>
                <w:lang w:val="lt-LT"/>
              </w:rPr>
              <w:t xml:space="preserve">Pradinio rengimo 2 m. </w:t>
            </w:r>
          </w:p>
        </w:tc>
        <w:tc>
          <w:tcPr>
            <w:tcW w:w="1380" w:type="dxa"/>
            <w:tcBorders>
              <w:top w:val="single" w:sz="4" w:space="0" w:color="auto"/>
              <w:left w:val="single" w:sz="4" w:space="0" w:color="auto"/>
              <w:bottom w:val="single" w:sz="4" w:space="0" w:color="auto"/>
              <w:right w:val="single" w:sz="4" w:space="0" w:color="auto"/>
            </w:tcBorders>
            <w:hideMark/>
          </w:tcPr>
          <w:p w14:paraId="790AB305" w14:textId="77777777" w:rsidR="004525C6" w:rsidRPr="00E405F1" w:rsidRDefault="004525C6" w:rsidP="00E215CF">
            <w:pPr>
              <w:pStyle w:val="Sraassuenkleliais"/>
              <w:numPr>
                <w:ilvl w:val="0"/>
                <w:numId w:val="0"/>
              </w:numPr>
              <w:tabs>
                <w:tab w:val="left" w:pos="1296"/>
              </w:tabs>
              <w:spacing w:line="360" w:lineRule="auto"/>
              <w:jc w:val="center"/>
              <w:rPr>
                <w:lang w:eastAsia="en-US"/>
              </w:rPr>
            </w:pPr>
            <w:r w:rsidRPr="00E405F1">
              <w:rPr>
                <w:lang w:eastAsia="en-US"/>
              </w:rPr>
              <w:t>1</w:t>
            </w:r>
          </w:p>
        </w:tc>
        <w:tc>
          <w:tcPr>
            <w:tcW w:w="1350" w:type="dxa"/>
            <w:tcBorders>
              <w:top w:val="single" w:sz="4" w:space="0" w:color="auto"/>
              <w:left w:val="single" w:sz="4" w:space="0" w:color="auto"/>
              <w:bottom w:val="single" w:sz="4" w:space="0" w:color="auto"/>
              <w:right w:val="single" w:sz="4" w:space="0" w:color="auto"/>
            </w:tcBorders>
            <w:hideMark/>
          </w:tcPr>
          <w:p w14:paraId="2A82C406" w14:textId="77777777" w:rsidR="004525C6" w:rsidRPr="00E405F1" w:rsidRDefault="004525C6" w:rsidP="00E215CF">
            <w:pPr>
              <w:pStyle w:val="Sraassuenkleliais"/>
              <w:numPr>
                <w:ilvl w:val="0"/>
                <w:numId w:val="0"/>
              </w:numPr>
              <w:tabs>
                <w:tab w:val="left" w:pos="1296"/>
              </w:tabs>
              <w:spacing w:line="360" w:lineRule="auto"/>
              <w:jc w:val="center"/>
              <w:rPr>
                <w:lang w:eastAsia="en-US"/>
              </w:rPr>
            </w:pPr>
            <w:r w:rsidRPr="00E405F1">
              <w:rPr>
                <w:lang w:eastAsia="en-US"/>
              </w:rPr>
              <w:t>12</w:t>
            </w:r>
          </w:p>
        </w:tc>
        <w:tc>
          <w:tcPr>
            <w:tcW w:w="1622" w:type="dxa"/>
            <w:tcBorders>
              <w:top w:val="single" w:sz="4" w:space="0" w:color="auto"/>
              <w:left w:val="single" w:sz="4" w:space="0" w:color="auto"/>
              <w:bottom w:val="single" w:sz="4" w:space="0" w:color="auto"/>
              <w:right w:val="single" w:sz="4" w:space="0" w:color="auto"/>
            </w:tcBorders>
            <w:hideMark/>
          </w:tcPr>
          <w:p w14:paraId="75A6E1BC" w14:textId="77777777" w:rsidR="004525C6" w:rsidRPr="00E405F1" w:rsidRDefault="004525C6" w:rsidP="00E215CF">
            <w:pPr>
              <w:pStyle w:val="Sraassuenkleliais"/>
              <w:numPr>
                <w:ilvl w:val="0"/>
                <w:numId w:val="0"/>
              </w:numPr>
              <w:tabs>
                <w:tab w:val="left" w:pos="1296"/>
              </w:tabs>
              <w:spacing w:line="360" w:lineRule="auto"/>
              <w:jc w:val="center"/>
              <w:rPr>
                <w:lang w:eastAsia="en-US"/>
              </w:rPr>
            </w:pPr>
            <w:r w:rsidRPr="00E405F1">
              <w:rPr>
                <w:lang w:eastAsia="en-US"/>
              </w:rPr>
              <w:t>8</w:t>
            </w:r>
          </w:p>
        </w:tc>
      </w:tr>
      <w:tr w:rsidR="004525C6" w:rsidRPr="00E405F1" w14:paraId="5B4B7164" w14:textId="77777777" w:rsidTr="0099101C">
        <w:tc>
          <w:tcPr>
            <w:tcW w:w="0" w:type="auto"/>
            <w:vMerge/>
            <w:tcBorders>
              <w:top w:val="single" w:sz="4" w:space="0" w:color="auto"/>
              <w:left w:val="single" w:sz="4" w:space="0" w:color="auto"/>
              <w:bottom w:val="single" w:sz="4" w:space="0" w:color="auto"/>
              <w:right w:val="single" w:sz="4" w:space="0" w:color="auto"/>
            </w:tcBorders>
            <w:vAlign w:val="center"/>
            <w:hideMark/>
          </w:tcPr>
          <w:p w14:paraId="05AFE8A2" w14:textId="77777777" w:rsidR="004525C6" w:rsidRPr="00E405F1" w:rsidRDefault="004525C6" w:rsidP="00E215CF">
            <w:pPr>
              <w:spacing w:line="360" w:lineRule="auto"/>
              <w:rPr>
                <w:sz w:val="24"/>
                <w:szCs w:val="24"/>
                <w:lang w:val="lt-LT"/>
              </w:rPr>
            </w:pPr>
          </w:p>
        </w:tc>
        <w:tc>
          <w:tcPr>
            <w:tcW w:w="3572" w:type="dxa"/>
            <w:tcBorders>
              <w:top w:val="single" w:sz="4" w:space="0" w:color="auto"/>
              <w:left w:val="single" w:sz="4" w:space="0" w:color="auto"/>
              <w:bottom w:val="single" w:sz="4" w:space="0" w:color="auto"/>
              <w:right w:val="single" w:sz="4" w:space="0" w:color="auto"/>
            </w:tcBorders>
            <w:hideMark/>
          </w:tcPr>
          <w:p w14:paraId="487C35F7" w14:textId="77777777" w:rsidR="004525C6" w:rsidRPr="00E405F1" w:rsidRDefault="004525C6" w:rsidP="00E215CF">
            <w:pPr>
              <w:spacing w:line="360" w:lineRule="auto"/>
              <w:rPr>
                <w:sz w:val="24"/>
                <w:szCs w:val="24"/>
                <w:lang w:val="lt-LT"/>
              </w:rPr>
            </w:pPr>
            <w:r w:rsidRPr="00E405F1">
              <w:rPr>
                <w:sz w:val="24"/>
                <w:szCs w:val="24"/>
                <w:lang w:val="lt-LT"/>
              </w:rPr>
              <w:t>Meistriškumo ugdymo 3 m.</w:t>
            </w:r>
          </w:p>
        </w:tc>
        <w:tc>
          <w:tcPr>
            <w:tcW w:w="1380" w:type="dxa"/>
            <w:tcBorders>
              <w:top w:val="single" w:sz="4" w:space="0" w:color="auto"/>
              <w:left w:val="single" w:sz="4" w:space="0" w:color="auto"/>
              <w:bottom w:val="single" w:sz="4" w:space="0" w:color="auto"/>
              <w:right w:val="single" w:sz="4" w:space="0" w:color="auto"/>
            </w:tcBorders>
            <w:hideMark/>
          </w:tcPr>
          <w:p w14:paraId="602F1786" w14:textId="77777777" w:rsidR="004525C6" w:rsidRPr="00E405F1" w:rsidRDefault="004525C6" w:rsidP="00E215CF">
            <w:pPr>
              <w:pStyle w:val="Sraassuenkleliais"/>
              <w:numPr>
                <w:ilvl w:val="0"/>
                <w:numId w:val="0"/>
              </w:numPr>
              <w:tabs>
                <w:tab w:val="left" w:pos="1296"/>
              </w:tabs>
              <w:spacing w:line="360" w:lineRule="auto"/>
              <w:jc w:val="center"/>
              <w:rPr>
                <w:lang w:eastAsia="en-US"/>
              </w:rPr>
            </w:pPr>
            <w:r w:rsidRPr="00E405F1">
              <w:rPr>
                <w:lang w:eastAsia="en-US"/>
              </w:rPr>
              <w:t>1</w:t>
            </w:r>
          </w:p>
        </w:tc>
        <w:tc>
          <w:tcPr>
            <w:tcW w:w="1350" w:type="dxa"/>
            <w:tcBorders>
              <w:top w:val="single" w:sz="4" w:space="0" w:color="auto"/>
              <w:left w:val="single" w:sz="4" w:space="0" w:color="auto"/>
              <w:bottom w:val="single" w:sz="4" w:space="0" w:color="auto"/>
              <w:right w:val="single" w:sz="4" w:space="0" w:color="auto"/>
            </w:tcBorders>
            <w:hideMark/>
          </w:tcPr>
          <w:p w14:paraId="09A664DF" w14:textId="77777777" w:rsidR="004525C6" w:rsidRPr="00E405F1" w:rsidRDefault="004525C6" w:rsidP="00E215CF">
            <w:pPr>
              <w:pStyle w:val="Sraassuenkleliais"/>
              <w:numPr>
                <w:ilvl w:val="0"/>
                <w:numId w:val="0"/>
              </w:numPr>
              <w:tabs>
                <w:tab w:val="left" w:pos="1296"/>
              </w:tabs>
              <w:spacing w:line="360" w:lineRule="auto"/>
              <w:jc w:val="center"/>
              <w:rPr>
                <w:lang w:eastAsia="en-US"/>
              </w:rPr>
            </w:pPr>
            <w:r w:rsidRPr="00E405F1">
              <w:rPr>
                <w:lang w:eastAsia="en-US"/>
              </w:rPr>
              <w:t>8</w:t>
            </w:r>
          </w:p>
        </w:tc>
        <w:tc>
          <w:tcPr>
            <w:tcW w:w="1622" w:type="dxa"/>
            <w:tcBorders>
              <w:top w:val="single" w:sz="4" w:space="0" w:color="auto"/>
              <w:left w:val="single" w:sz="4" w:space="0" w:color="auto"/>
              <w:bottom w:val="single" w:sz="4" w:space="0" w:color="auto"/>
              <w:right w:val="single" w:sz="4" w:space="0" w:color="auto"/>
            </w:tcBorders>
            <w:hideMark/>
          </w:tcPr>
          <w:p w14:paraId="4F7875C9" w14:textId="77777777" w:rsidR="004525C6" w:rsidRPr="00E405F1" w:rsidRDefault="004525C6" w:rsidP="00E215CF">
            <w:pPr>
              <w:pStyle w:val="Sraassuenkleliais"/>
              <w:numPr>
                <w:ilvl w:val="0"/>
                <w:numId w:val="0"/>
              </w:numPr>
              <w:tabs>
                <w:tab w:val="left" w:pos="1296"/>
              </w:tabs>
              <w:spacing w:line="360" w:lineRule="auto"/>
              <w:jc w:val="center"/>
              <w:rPr>
                <w:lang w:eastAsia="en-US"/>
              </w:rPr>
            </w:pPr>
            <w:r w:rsidRPr="00E405F1">
              <w:rPr>
                <w:lang w:eastAsia="en-US"/>
              </w:rPr>
              <w:t>16</w:t>
            </w:r>
          </w:p>
        </w:tc>
      </w:tr>
      <w:tr w:rsidR="004525C6" w:rsidRPr="00E405F1" w14:paraId="3457DD47" w14:textId="77777777" w:rsidTr="0099101C">
        <w:tc>
          <w:tcPr>
            <w:tcW w:w="0" w:type="auto"/>
            <w:vMerge/>
            <w:tcBorders>
              <w:top w:val="single" w:sz="4" w:space="0" w:color="auto"/>
              <w:left w:val="single" w:sz="4" w:space="0" w:color="auto"/>
              <w:bottom w:val="single" w:sz="4" w:space="0" w:color="auto"/>
              <w:right w:val="single" w:sz="4" w:space="0" w:color="auto"/>
            </w:tcBorders>
            <w:vAlign w:val="center"/>
            <w:hideMark/>
          </w:tcPr>
          <w:p w14:paraId="7849ED34" w14:textId="77777777" w:rsidR="004525C6" w:rsidRPr="00E405F1" w:rsidRDefault="004525C6" w:rsidP="00E215CF">
            <w:pPr>
              <w:spacing w:line="360" w:lineRule="auto"/>
              <w:rPr>
                <w:sz w:val="24"/>
                <w:szCs w:val="24"/>
                <w:lang w:val="lt-LT"/>
              </w:rPr>
            </w:pPr>
          </w:p>
        </w:tc>
        <w:tc>
          <w:tcPr>
            <w:tcW w:w="3572" w:type="dxa"/>
            <w:tcBorders>
              <w:top w:val="single" w:sz="4" w:space="0" w:color="auto"/>
              <w:left w:val="single" w:sz="4" w:space="0" w:color="auto"/>
              <w:bottom w:val="single" w:sz="4" w:space="0" w:color="auto"/>
              <w:right w:val="single" w:sz="4" w:space="0" w:color="auto"/>
            </w:tcBorders>
            <w:hideMark/>
          </w:tcPr>
          <w:p w14:paraId="471DE8F7" w14:textId="77777777" w:rsidR="004525C6" w:rsidRPr="00E405F1" w:rsidRDefault="004525C6" w:rsidP="00E215CF">
            <w:pPr>
              <w:spacing w:line="360" w:lineRule="auto"/>
              <w:rPr>
                <w:sz w:val="24"/>
                <w:szCs w:val="24"/>
                <w:lang w:val="lt-LT"/>
              </w:rPr>
            </w:pPr>
            <w:r w:rsidRPr="00E405F1">
              <w:rPr>
                <w:sz w:val="24"/>
                <w:szCs w:val="24"/>
                <w:lang w:val="lt-LT"/>
              </w:rPr>
              <w:t>Meistriškumo ugdymo 4 m.</w:t>
            </w:r>
          </w:p>
        </w:tc>
        <w:tc>
          <w:tcPr>
            <w:tcW w:w="1380" w:type="dxa"/>
            <w:tcBorders>
              <w:top w:val="single" w:sz="4" w:space="0" w:color="auto"/>
              <w:left w:val="single" w:sz="4" w:space="0" w:color="auto"/>
              <w:bottom w:val="single" w:sz="4" w:space="0" w:color="auto"/>
              <w:right w:val="single" w:sz="4" w:space="0" w:color="auto"/>
            </w:tcBorders>
            <w:hideMark/>
          </w:tcPr>
          <w:p w14:paraId="617F15FC" w14:textId="77777777" w:rsidR="004525C6" w:rsidRPr="00E405F1" w:rsidRDefault="004525C6" w:rsidP="00E215CF">
            <w:pPr>
              <w:pStyle w:val="Sraassuenkleliais"/>
              <w:numPr>
                <w:ilvl w:val="0"/>
                <w:numId w:val="0"/>
              </w:numPr>
              <w:tabs>
                <w:tab w:val="left" w:pos="1296"/>
              </w:tabs>
              <w:spacing w:line="360" w:lineRule="auto"/>
              <w:jc w:val="center"/>
              <w:rPr>
                <w:lang w:eastAsia="en-US"/>
              </w:rPr>
            </w:pPr>
            <w:r w:rsidRPr="00E405F1">
              <w:rPr>
                <w:lang w:eastAsia="en-US"/>
              </w:rPr>
              <w:t>1</w:t>
            </w:r>
          </w:p>
        </w:tc>
        <w:tc>
          <w:tcPr>
            <w:tcW w:w="1350" w:type="dxa"/>
            <w:tcBorders>
              <w:top w:val="single" w:sz="4" w:space="0" w:color="auto"/>
              <w:left w:val="single" w:sz="4" w:space="0" w:color="auto"/>
              <w:bottom w:val="single" w:sz="4" w:space="0" w:color="auto"/>
              <w:right w:val="single" w:sz="4" w:space="0" w:color="auto"/>
            </w:tcBorders>
            <w:hideMark/>
          </w:tcPr>
          <w:p w14:paraId="637B3E9C" w14:textId="77777777" w:rsidR="004525C6" w:rsidRPr="00E405F1" w:rsidRDefault="004525C6" w:rsidP="00E215CF">
            <w:pPr>
              <w:pStyle w:val="Sraassuenkleliais"/>
              <w:numPr>
                <w:ilvl w:val="0"/>
                <w:numId w:val="0"/>
              </w:numPr>
              <w:tabs>
                <w:tab w:val="left" w:pos="1296"/>
              </w:tabs>
              <w:spacing w:line="360" w:lineRule="auto"/>
              <w:jc w:val="center"/>
              <w:rPr>
                <w:lang w:eastAsia="en-US"/>
              </w:rPr>
            </w:pPr>
            <w:r w:rsidRPr="00E405F1">
              <w:rPr>
                <w:lang w:eastAsia="en-US"/>
              </w:rPr>
              <w:t>7</w:t>
            </w:r>
          </w:p>
        </w:tc>
        <w:tc>
          <w:tcPr>
            <w:tcW w:w="1622" w:type="dxa"/>
            <w:tcBorders>
              <w:top w:val="single" w:sz="4" w:space="0" w:color="auto"/>
              <w:left w:val="single" w:sz="4" w:space="0" w:color="auto"/>
              <w:bottom w:val="single" w:sz="4" w:space="0" w:color="auto"/>
              <w:right w:val="single" w:sz="4" w:space="0" w:color="auto"/>
            </w:tcBorders>
            <w:hideMark/>
          </w:tcPr>
          <w:p w14:paraId="0A1DCD41" w14:textId="77777777" w:rsidR="004525C6" w:rsidRPr="00E405F1" w:rsidRDefault="004525C6" w:rsidP="00E215CF">
            <w:pPr>
              <w:pStyle w:val="Sraassuenkleliais"/>
              <w:numPr>
                <w:ilvl w:val="0"/>
                <w:numId w:val="0"/>
              </w:numPr>
              <w:tabs>
                <w:tab w:val="left" w:pos="1296"/>
              </w:tabs>
              <w:spacing w:line="360" w:lineRule="auto"/>
              <w:jc w:val="center"/>
              <w:rPr>
                <w:lang w:eastAsia="en-US"/>
              </w:rPr>
            </w:pPr>
            <w:r w:rsidRPr="00E405F1">
              <w:rPr>
                <w:lang w:eastAsia="en-US"/>
              </w:rPr>
              <w:t>20</w:t>
            </w:r>
          </w:p>
        </w:tc>
      </w:tr>
      <w:tr w:rsidR="004525C6" w:rsidRPr="00E405F1" w14:paraId="71B23A14" w14:textId="77777777" w:rsidTr="0099101C">
        <w:tc>
          <w:tcPr>
            <w:tcW w:w="1823" w:type="dxa"/>
            <w:vMerge w:val="restart"/>
            <w:tcBorders>
              <w:top w:val="single" w:sz="4" w:space="0" w:color="auto"/>
              <w:left w:val="single" w:sz="4" w:space="0" w:color="auto"/>
              <w:bottom w:val="single" w:sz="4" w:space="0" w:color="auto"/>
              <w:right w:val="single" w:sz="4" w:space="0" w:color="auto"/>
            </w:tcBorders>
            <w:hideMark/>
          </w:tcPr>
          <w:p w14:paraId="29D0BC25" w14:textId="77777777" w:rsidR="004525C6" w:rsidRPr="00E405F1" w:rsidRDefault="004525C6" w:rsidP="00E215CF">
            <w:pPr>
              <w:pStyle w:val="Sraassuenkleliais"/>
              <w:numPr>
                <w:ilvl w:val="0"/>
                <w:numId w:val="0"/>
              </w:numPr>
              <w:tabs>
                <w:tab w:val="left" w:pos="1296"/>
              </w:tabs>
              <w:spacing w:line="360" w:lineRule="auto"/>
              <w:jc w:val="both"/>
              <w:rPr>
                <w:lang w:eastAsia="en-US"/>
              </w:rPr>
            </w:pPr>
            <w:r w:rsidRPr="00E405F1">
              <w:rPr>
                <w:lang w:eastAsia="en-US"/>
              </w:rPr>
              <w:t>Futbolas</w:t>
            </w:r>
          </w:p>
        </w:tc>
        <w:tc>
          <w:tcPr>
            <w:tcW w:w="3572" w:type="dxa"/>
            <w:tcBorders>
              <w:top w:val="single" w:sz="4" w:space="0" w:color="auto"/>
              <w:left w:val="single" w:sz="4" w:space="0" w:color="auto"/>
              <w:bottom w:val="single" w:sz="4" w:space="0" w:color="auto"/>
              <w:right w:val="single" w:sz="4" w:space="0" w:color="auto"/>
            </w:tcBorders>
            <w:hideMark/>
          </w:tcPr>
          <w:p w14:paraId="47CE98A1" w14:textId="77777777" w:rsidR="004525C6" w:rsidRPr="00E405F1" w:rsidRDefault="004525C6" w:rsidP="00E215CF">
            <w:pPr>
              <w:spacing w:line="360" w:lineRule="auto"/>
              <w:rPr>
                <w:sz w:val="24"/>
                <w:szCs w:val="24"/>
                <w:lang w:val="lt-LT"/>
              </w:rPr>
            </w:pPr>
            <w:r w:rsidRPr="00E405F1">
              <w:rPr>
                <w:sz w:val="24"/>
                <w:szCs w:val="24"/>
                <w:lang w:val="lt-LT"/>
              </w:rPr>
              <w:t xml:space="preserve">Pradinio rengimo 1 m. </w:t>
            </w:r>
          </w:p>
        </w:tc>
        <w:tc>
          <w:tcPr>
            <w:tcW w:w="1380" w:type="dxa"/>
            <w:tcBorders>
              <w:top w:val="single" w:sz="4" w:space="0" w:color="auto"/>
              <w:left w:val="single" w:sz="4" w:space="0" w:color="auto"/>
              <w:bottom w:val="single" w:sz="4" w:space="0" w:color="auto"/>
              <w:right w:val="single" w:sz="4" w:space="0" w:color="auto"/>
            </w:tcBorders>
            <w:hideMark/>
          </w:tcPr>
          <w:p w14:paraId="5BC23360" w14:textId="77777777" w:rsidR="004525C6" w:rsidRPr="00E405F1" w:rsidRDefault="004525C6" w:rsidP="00E215CF">
            <w:pPr>
              <w:pStyle w:val="Sraassuenkleliais"/>
              <w:numPr>
                <w:ilvl w:val="0"/>
                <w:numId w:val="0"/>
              </w:numPr>
              <w:tabs>
                <w:tab w:val="left" w:pos="1296"/>
              </w:tabs>
              <w:spacing w:line="360" w:lineRule="auto"/>
              <w:jc w:val="center"/>
              <w:rPr>
                <w:lang w:eastAsia="en-US"/>
              </w:rPr>
            </w:pPr>
            <w:r w:rsidRPr="00E405F1">
              <w:rPr>
                <w:lang w:eastAsia="en-US"/>
              </w:rPr>
              <w:t>1</w:t>
            </w:r>
          </w:p>
        </w:tc>
        <w:tc>
          <w:tcPr>
            <w:tcW w:w="1350" w:type="dxa"/>
            <w:tcBorders>
              <w:top w:val="single" w:sz="4" w:space="0" w:color="auto"/>
              <w:left w:val="single" w:sz="4" w:space="0" w:color="auto"/>
              <w:bottom w:val="single" w:sz="4" w:space="0" w:color="auto"/>
              <w:right w:val="single" w:sz="4" w:space="0" w:color="auto"/>
            </w:tcBorders>
            <w:hideMark/>
          </w:tcPr>
          <w:p w14:paraId="4439D061" w14:textId="77777777" w:rsidR="004525C6" w:rsidRPr="00E405F1" w:rsidRDefault="004525C6" w:rsidP="00E215CF">
            <w:pPr>
              <w:pStyle w:val="Sraassuenkleliais"/>
              <w:numPr>
                <w:ilvl w:val="0"/>
                <w:numId w:val="0"/>
              </w:numPr>
              <w:tabs>
                <w:tab w:val="left" w:pos="1296"/>
              </w:tabs>
              <w:spacing w:line="360" w:lineRule="auto"/>
              <w:jc w:val="center"/>
              <w:rPr>
                <w:lang w:eastAsia="en-US"/>
              </w:rPr>
            </w:pPr>
            <w:r w:rsidRPr="00E405F1">
              <w:rPr>
                <w:lang w:eastAsia="en-US"/>
              </w:rPr>
              <w:t>12</w:t>
            </w:r>
          </w:p>
        </w:tc>
        <w:tc>
          <w:tcPr>
            <w:tcW w:w="1622" w:type="dxa"/>
            <w:tcBorders>
              <w:top w:val="single" w:sz="4" w:space="0" w:color="auto"/>
              <w:left w:val="single" w:sz="4" w:space="0" w:color="auto"/>
              <w:bottom w:val="single" w:sz="4" w:space="0" w:color="auto"/>
              <w:right w:val="single" w:sz="4" w:space="0" w:color="auto"/>
            </w:tcBorders>
            <w:hideMark/>
          </w:tcPr>
          <w:p w14:paraId="78FBDF4B" w14:textId="77777777" w:rsidR="004525C6" w:rsidRPr="00E405F1" w:rsidRDefault="004525C6" w:rsidP="00E215CF">
            <w:pPr>
              <w:pStyle w:val="Sraassuenkleliais"/>
              <w:numPr>
                <w:ilvl w:val="0"/>
                <w:numId w:val="0"/>
              </w:numPr>
              <w:tabs>
                <w:tab w:val="left" w:pos="1296"/>
              </w:tabs>
              <w:spacing w:line="360" w:lineRule="auto"/>
              <w:jc w:val="center"/>
              <w:rPr>
                <w:lang w:eastAsia="en-US"/>
              </w:rPr>
            </w:pPr>
            <w:r w:rsidRPr="00E405F1">
              <w:rPr>
                <w:lang w:eastAsia="en-US"/>
              </w:rPr>
              <w:t>8</w:t>
            </w:r>
          </w:p>
        </w:tc>
      </w:tr>
      <w:tr w:rsidR="004525C6" w:rsidRPr="00E405F1" w14:paraId="506E2776" w14:textId="77777777" w:rsidTr="0099101C">
        <w:tc>
          <w:tcPr>
            <w:tcW w:w="0" w:type="auto"/>
            <w:vMerge/>
            <w:tcBorders>
              <w:top w:val="single" w:sz="4" w:space="0" w:color="auto"/>
              <w:left w:val="single" w:sz="4" w:space="0" w:color="auto"/>
              <w:bottom w:val="single" w:sz="4" w:space="0" w:color="auto"/>
              <w:right w:val="single" w:sz="4" w:space="0" w:color="auto"/>
            </w:tcBorders>
            <w:vAlign w:val="center"/>
            <w:hideMark/>
          </w:tcPr>
          <w:p w14:paraId="5D6AF897" w14:textId="77777777" w:rsidR="004525C6" w:rsidRPr="00E405F1" w:rsidRDefault="004525C6" w:rsidP="00E215CF">
            <w:pPr>
              <w:spacing w:line="360" w:lineRule="auto"/>
              <w:rPr>
                <w:sz w:val="24"/>
                <w:szCs w:val="24"/>
                <w:lang w:val="lt-LT"/>
              </w:rPr>
            </w:pPr>
          </w:p>
        </w:tc>
        <w:tc>
          <w:tcPr>
            <w:tcW w:w="3572" w:type="dxa"/>
            <w:tcBorders>
              <w:top w:val="single" w:sz="4" w:space="0" w:color="auto"/>
              <w:left w:val="single" w:sz="4" w:space="0" w:color="auto"/>
              <w:bottom w:val="single" w:sz="4" w:space="0" w:color="auto"/>
              <w:right w:val="single" w:sz="4" w:space="0" w:color="auto"/>
            </w:tcBorders>
          </w:tcPr>
          <w:p w14:paraId="6BCFA546" w14:textId="77777777" w:rsidR="004525C6" w:rsidRPr="00E405F1" w:rsidRDefault="004525C6" w:rsidP="00E215CF">
            <w:pPr>
              <w:spacing w:line="360" w:lineRule="auto"/>
              <w:rPr>
                <w:sz w:val="24"/>
                <w:szCs w:val="24"/>
                <w:lang w:val="lt-LT"/>
              </w:rPr>
            </w:pPr>
            <w:r w:rsidRPr="00E405F1">
              <w:rPr>
                <w:sz w:val="24"/>
                <w:szCs w:val="24"/>
                <w:lang w:val="lt-LT"/>
              </w:rPr>
              <w:t xml:space="preserve">Pradinio rengimo 2 m. </w:t>
            </w:r>
          </w:p>
        </w:tc>
        <w:tc>
          <w:tcPr>
            <w:tcW w:w="1380" w:type="dxa"/>
            <w:tcBorders>
              <w:top w:val="single" w:sz="4" w:space="0" w:color="auto"/>
              <w:left w:val="single" w:sz="4" w:space="0" w:color="auto"/>
              <w:bottom w:val="single" w:sz="4" w:space="0" w:color="auto"/>
              <w:right w:val="single" w:sz="4" w:space="0" w:color="auto"/>
            </w:tcBorders>
          </w:tcPr>
          <w:p w14:paraId="18046844" w14:textId="77777777" w:rsidR="004525C6" w:rsidRPr="00E405F1" w:rsidRDefault="004525C6" w:rsidP="00E215CF">
            <w:pPr>
              <w:pStyle w:val="Sraassuenkleliais"/>
              <w:numPr>
                <w:ilvl w:val="0"/>
                <w:numId w:val="0"/>
              </w:numPr>
              <w:tabs>
                <w:tab w:val="left" w:pos="1296"/>
              </w:tabs>
              <w:spacing w:line="360" w:lineRule="auto"/>
              <w:jc w:val="center"/>
              <w:rPr>
                <w:lang w:eastAsia="en-US"/>
              </w:rPr>
            </w:pPr>
            <w:r w:rsidRPr="00E405F1">
              <w:rPr>
                <w:lang w:eastAsia="en-US"/>
              </w:rPr>
              <w:t>1</w:t>
            </w:r>
          </w:p>
        </w:tc>
        <w:tc>
          <w:tcPr>
            <w:tcW w:w="1350" w:type="dxa"/>
            <w:tcBorders>
              <w:top w:val="single" w:sz="4" w:space="0" w:color="auto"/>
              <w:left w:val="single" w:sz="4" w:space="0" w:color="auto"/>
              <w:bottom w:val="single" w:sz="4" w:space="0" w:color="auto"/>
              <w:right w:val="single" w:sz="4" w:space="0" w:color="auto"/>
            </w:tcBorders>
          </w:tcPr>
          <w:p w14:paraId="7C20B9AA" w14:textId="77777777" w:rsidR="004525C6" w:rsidRPr="00E405F1" w:rsidRDefault="004525C6" w:rsidP="00E215CF">
            <w:pPr>
              <w:pStyle w:val="Sraassuenkleliais"/>
              <w:numPr>
                <w:ilvl w:val="0"/>
                <w:numId w:val="0"/>
              </w:numPr>
              <w:tabs>
                <w:tab w:val="left" w:pos="1296"/>
              </w:tabs>
              <w:spacing w:line="360" w:lineRule="auto"/>
              <w:jc w:val="center"/>
              <w:rPr>
                <w:lang w:eastAsia="en-US"/>
              </w:rPr>
            </w:pPr>
            <w:r w:rsidRPr="00E405F1">
              <w:rPr>
                <w:lang w:eastAsia="en-US"/>
              </w:rPr>
              <w:t>12</w:t>
            </w:r>
          </w:p>
        </w:tc>
        <w:tc>
          <w:tcPr>
            <w:tcW w:w="1622" w:type="dxa"/>
            <w:tcBorders>
              <w:top w:val="single" w:sz="4" w:space="0" w:color="auto"/>
              <w:left w:val="single" w:sz="4" w:space="0" w:color="auto"/>
              <w:bottom w:val="single" w:sz="4" w:space="0" w:color="auto"/>
              <w:right w:val="single" w:sz="4" w:space="0" w:color="auto"/>
            </w:tcBorders>
          </w:tcPr>
          <w:p w14:paraId="0E7F9B1C" w14:textId="77777777" w:rsidR="004525C6" w:rsidRPr="00E405F1" w:rsidRDefault="004525C6" w:rsidP="00E215CF">
            <w:pPr>
              <w:pStyle w:val="Sraassuenkleliais"/>
              <w:numPr>
                <w:ilvl w:val="0"/>
                <w:numId w:val="0"/>
              </w:numPr>
              <w:tabs>
                <w:tab w:val="left" w:pos="1296"/>
              </w:tabs>
              <w:spacing w:line="360" w:lineRule="auto"/>
              <w:jc w:val="center"/>
              <w:rPr>
                <w:lang w:eastAsia="en-US"/>
              </w:rPr>
            </w:pPr>
            <w:r w:rsidRPr="00E405F1">
              <w:rPr>
                <w:lang w:eastAsia="en-US"/>
              </w:rPr>
              <w:t>8</w:t>
            </w:r>
          </w:p>
        </w:tc>
      </w:tr>
      <w:tr w:rsidR="004525C6" w:rsidRPr="00E405F1" w14:paraId="1556F146" w14:textId="77777777" w:rsidTr="0099101C">
        <w:tc>
          <w:tcPr>
            <w:tcW w:w="0" w:type="auto"/>
            <w:vMerge/>
            <w:tcBorders>
              <w:top w:val="single" w:sz="4" w:space="0" w:color="auto"/>
              <w:left w:val="single" w:sz="4" w:space="0" w:color="auto"/>
              <w:bottom w:val="single" w:sz="4" w:space="0" w:color="auto"/>
              <w:right w:val="single" w:sz="4" w:space="0" w:color="auto"/>
            </w:tcBorders>
            <w:vAlign w:val="center"/>
          </w:tcPr>
          <w:p w14:paraId="2CECACBD" w14:textId="77777777" w:rsidR="004525C6" w:rsidRPr="00E405F1" w:rsidRDefault="004525C6" w:rsidP="00E215CF">
            <w:pPr>
              <w:spacing w:line="360" w:lineRule="auto"/>
              <w:rPr>
                <w:sz w:val="24"/>
                <w:szCs w:val="24"/>
                <w:lang w:val="lt-LT"/>
              </w:rPr>
            </w:pPr>
          </w:p>
        </w:tc>
        <w:tc>
          <w:tcPr>
            <w:tcW w:w="3572" w:type="dxa"/>
            <w:tcBorders>
              <w:top w:val="single" w:sz="4" w:space="0" w:color="auto"/>
              <w:left w:val="single" w:sz="4" w:space="0" w:color="auto"/>
              <w:bottom w:val="single" w:sz="4" w:space="0" w:color="auto"/>
              <w:right w:val="single" w:sz="4" w:space="0" w:color="auto"/>
            </w:tcBorders>
          </w:tcPr>
          <w:p w14:paraId="0EABA475" w14:textId="77777777" w:rsidR="004525C6" w:rsidRPr="00E405F1" w:rsidRDefault="004525C6" w:rsidP="00E215CF">
            <w:pPr>
              <w:spacing w:line="360" w:lineRule="auto"/>
              <w:rPr>
                <w:sz w:val="24"/>
                <w:szCs w:val="24"/>
                <w:lang w:val="lt-LT"/>
              </w:rPr>
            </w:pPr>
            <w:r w:rsidRPr="00E405F1">
              <w:rPr>
                <w:sz w:val="24"/>
                <w:szCs w:val="24"/>
                <w:lang w:val="lt-LT"/>
              </w:rPr>
              <w:t xml:space="preserve">Pradinio rengimo 1 m. </w:t>
            </w:r>
          </w:p>
        </w:tc>
        <w:tc>
          <w:tcPr>
            <w:tcW w:w="1380" w:type="dxa"/>
            <w:tcBorders>
              <w:top w:val="single" w:sz="4" w:space="0" w:color="auto"/>
              <w:left w:val="single" w:sz="4" w:space="0" w:color="auto"/>
              <w:bottom w:val="single" w:sz="4" w:space="0" w:color="auto"/>
              <w:right w:val="single" w:sz="4" w:space="0" w:color="auto"/>
            </w:tcBorders>
          </w:tcPr>
          <w:p w14:paraId="69D0CF27" w14:textId="77777777" w:rsidR="004525C6" w:rsidRPr="00E405F1" w:rsidRDefault="004525C6" w:rsidP="00E215CF">
            <w:pPr>
              <w:pStyle w:val="Sraassuenkleliais"/>
              <w:numPr>
                <w:ilvl w:val="0"/>
                <w:numId w:val="0"/>
              </w:numPr>
              <w:tabs>
                <w:tab w:val="left" w:pos="1296"/>
              </w:tabs>
              <w:spacing w:line="360" w:lineRule="auto"/>
              <w:jc w:val="center"/>
              <w:rPr>
                <w:lang w:eastAsia="en-US"/>
              </w:rPr>
            </w:pPr>
            <w:r w:rsidRPr="00E405F1">
              <w:rPr>
                <w:lang w:eastAsia="en-US"/>
              </w:rPr>
              <w:t>1</w:t>
            </w:r>
          </w:p>
        </w:tc>
        <w:tc>
          <w:tcPr>
            <w:tcW w:w="1350" w:type="dxa"/>
            <w:tcBorders>
              <w:top w:val="single" w:sz="4" w:space="0" w:color="auto"/>
              <w:left w:val="single" w:sz="4" w:space="0" w:color="auto"/>
              <w:bottom w:val="single" w:sz="4" w:space="0" w:color="auto"/>
              <w:right w:val="single" w:sz="4" w:space="0" w:color="auto"/>
            </w:tcBorders>
          </w:tcPr>
          <w:p w14:paraId="0AA80348" w14:textId="77777777" w:rsidR="004525C6" w:rsidRPr="00E405F1" w:rsidRDefault="004525C6" w:rsidP="00E215CF">
            <w:pPr>
              <w:pStyle w:val="Sraassuenkleliais"/>
              <w:numPr>
                <w:ilvl w:val="0"/>
                <w:numId w:val="0"/>
              </w:numPr>
              <w:tabs>
                <w:tab w:val="left" w:pos="1296"/>
              </w:tabs>
              <w:spacing w:line="360" w:lineRule="auto"/>
              <w:jc w:val="center"/>
              <w:rPr>
                <w:lang w:eastAsia="en-US"/>
              </w:rPr>
            </w:pPr>
            <w:r w:rsidRPr="00E405F1">
              <w:rPr>
                <w:lang w:eastAsia="en-US"/>
              </w:rPr>
              <w:t>12</w:t>
            </w:r>
          </w:p>
        </w:tc>
        <w:tc>
          <w:tcPr>
            <w:tcW w:w="1622" w:type="dxa"/>
            <w:tcBorders>
              <w:top w:val="single" w:sz="4" w:space="0" w:color="auto"/>
              <w:left w:val="single" w:sz="4" w:space="0" w:color="auto"/>
              <w:bottom w:val="single" w:sz="4" w:space="0" w:color="auto"/>
              <w:right w:val="single" w:sz="4" w:space="0" w:color="auto"/>
            </w:tcBorders>
          </w:tcPr>
          <w:p w14:paraId="6A929B26" w14:textId="77777777" w:rsidR="004525C6" w:rsidRPr="00E405F1" w:rsidRDefault="004525C6" w:rsidP="00E215CF">
            <w:pPr>
              <w:pStyle w:val="Sraassuenkleliais"/>
              <w:numPr>
                <w:ilvl w:val="0"/>
                <w:numId w:val="0"/>
              </w:numPr>
              <w:tabs>
                <w:tab w:val="left" w:pos="1296"/>
              </w:tabs>
              <w:spacing w:line="360" w:lineRule="auto"/>
              <w:jc w:val="center"/>
              <w:rPr>
                <w:lang w:eastAsia="en-US"/>
              </w:rPr>
            </w:pPr>
            <w:r w:rsidRPr="00E405F1">
              <w:rPr>
                <w:lang w:eastAsia="en-US"/>
              </w:rPr>
              <w:t>8</w:t>
            </w:r>
          </w:p>
        </w:tc>
      </w:tr>
      <w:tr w:rsidR="004525C6" w:rsidRPr="00E405F1" w14:paraId="192B00F4" w14:textId="77777777" w:rsidTr="0099101C">
        <w:tc>
          <w:tcPr>
            <w:tcW w:w="0" w:type="auto"/>
            <w:vMerge/>
            <w:tcBorders>
              <w:top w:val="single" w:sz="4" w:space="0" w:color="auto"/>
              <w:left w:val="single" w:sz="4" w:space="0" w:color="auto"/>
              <w:bottom w:val="single" w:sz="4" w:space="0" w:color="auto"/>
              <w:right w:val="single" w:sz="4" w:space="0" w:color="auto"/>
            </w:tcBorders>
            <w:vAlign w:val="center"/>
          </w:tcPr>
          <w:p w14:paraId="4372D68F" w14:textId="77777777" w:rsidR="004525C6" w:rsidRPr="00E405F1" w:rsidRDefault="004525C6" w:rsidP="00E215CF">
            <w:pPr>
              <w:spacing w:line="360" w:lineRule="auto"/>
              <w:rPr>
                <w:sz w:val="24"/>
                <w:szCs w:val="24"/>
                <w:lang w:val="lt-LT"/>
              </w:rPr>
            </w:pPr>
          </w:p>
        </w:tc>
        <w:tc>
          <w:tcPr>
            <w:tcW w:w="3572" w:type="dxa"/>
            <w:tcBorders>
              <w:top w:val="single" w:sz="4" w:space="0" w:color="auto"/>
              <w:left w:val="single" w:sz="4" w:space="0" w:color="auto"/>
              <w:bottom w:val="single" w:sz="4" w:space="0" w:color="auto"/>
              <w:right w:val="single" w:sz="4" w:space="0" w:color="auto"/>
            </w:tcBorders>
          </w:tcPr>
          <w:p w14:paraId="279DF468" w14:textId="77777777" w:rsidR="004525C6" w:rsidRPr="00E405F1" w:rsidRDefault="004525C6" w:rsidP="00E215CF">
            <w:pPr>
              <w:spacing w:line="360" w:lineRule="auto"/>
              <w:rPr>
                <w:sz w:val="24"/>
                <w:szCs w:val="24"/>
                <w:lang w:val="lt-LT"/>
              </w:rPr>
            </w:pPr>
            <w:r w:rsidRPr="00E405F1">
              <w:rPr>
                <w:sz w:val="24"/>
                <w:szCs w:val="24"/>
                <w:lang w:val="lt-LT"/>
              </w:rPr>
              <w:t xml:space="preserve">Pradinio rengimo 1 m. </w:t>
            </w:r>
          </w:p>
        </w:tc>
        <w:tc>
          <w:tcPr>
            <w:tcW w:w="1380" w:type="dxa"/>
            <w:tcBorders>
              <w:top w:val="single" w:sz="4" w:space="0" w:color="auto"/>
              <w:left w:val="single" w:sz="4" w:space="0" w:color="auto"/>
              <w:bottom w:val="single" w:sz="4" w:space="0" w:color="auto"/>
              <w:right w:val="single" w:sz="4" w:space="0" w:color="auto"/>
            </w:tcBorders>
          </w:tcPr>
          <w:p w14:paraId="71B6060E" w14:textId="77777777" w:rsidR="004525C6" w:rsidRPr="00E405F1" w:rsidRDefault="004525C6" w:rsidP="00E215CF">
            <w:pPr>
              <w:pStyle w:val="Sraassuenkleliais"/>
              <w:numPr>
                <w:ilvl w:val="0"/>
                <w:numId w:val="0"/>
              </w:numPr>
              <w:tabs>
                <w:tab w:val="left" w:pos="1296"/>
              </w:tabs>
              <w:spacing w:line="360" w:lineRule="auto"/>
              <w:jc w:val="center"/>
              <w:rPr>
                <w:lang w:eastAsia="en-US"/>
              </w:rPr>
            </w:pPr>
            <w:r w:rsidRPr="00E405F1">
              <w:rPr>
                <w:lang w:eastAsia="en-US"/>
              </w:rPr>
              <w:t>1</w:t>
            </w:r>
          </w:p>
        </w:tc>
        <w:tc>
          <w:tcPr>
            <w:tcW w:w="1350" w:type="dxa"/>
            <w:tcBorders>
              <w:top w:val="single" w:sz="4" w:space="0" w:color="auto"/>
              <w:left w:val="single" w:sz="4" w:space="0" w:color="auto"/>
              <w:bottom w:val="single" w:sz="4" w:space="0" w:color="auto"/>
              <w:right w:val="single" w:sz="4" w:space="0" w:color="auto"/>
            </w:tcBorders>
          </w:tcPr>
          <w:p w14:paraId="6F1343D7" w14:textId="77777777" w:rsidR="004525C6" w:rsidRPr="00E405F1" w:rsidRDefault="004525C6" w:rsidP="00E215CF">
            <w:pPr>
              <w:pStyle w:val="Sraassuenkleliais"/>
              <w:numPr>
                <w:ilvl w:val="0"/>
                <w:numId w:val="0"/>
              </w:numPr>
              <w:tabs>
                <w:tab w:val="left" w:pos="1296"/>
              </w:tabs>
              <w:spacing w:line="360" w:lineRule="auto"/>
              <w:jc w:val="center"/>
              <w:rPr>
                <w:lang w:eastAsia="en-US"/>
              </w:rPr>
            </w:pPr>
            <w:r w:rsidRPr="00E405F1">
              <w:rPr>
                <w:lang w:eastAsia="en-US"/>
              </w:rPr>
              <w:t>12</w:t>
            </w:r>
          </w:p>
        </w:tc>
        <w:tc>
          <w:tcPr>
            <w:tcW w:w="1622" w:type="dxa"/>
            <w:tcBorders>
              <w:top w:val="single" w:sz="4" w:space="0" w:color="auto"/>
              <w:left w:val="single" w:sz="4" w:space="0" w:color="auto"/>
              <w:bottom w:val="single" w:sz="4" w:space="0" w:color="auto"/>
              <w:right w:val="single" w:sz="4" w:space="0" w:color="auto"/>
            </w:tcBorders>
          </w:tcPr>
          <w:p w14:paraId="511E7994" w14:textId="77777777" w:rsidR="004525C6" w:rsidRPr="00E405F1" w:rsidRDefault="004525C6" w:rsidP="00E215CF">
            <w:pPr>
              <w:pStyle w:val="Sraassuenkleliais"/>
              <w:numPr>
                <w:ilvl w:val="0"/>
                <w:numId w:val="0"/>
              </w:numPr>
              <w:tabs>
                <w:tab w:val="left" w:pos="1296"/>
              </w:tabs>
              <w:spacing w:line="360" w:lineRule="auto"/>
              <w:jc w:val="center"/>
              <w:rPr>
                <w:lang w:eastAsia="en-US"/>
              </w:rPr>
            </w:pPr>
            <w:r w:rsidRPr="00E405F1">
              <w:rPr>
                <w:lang w:eastAsia="en-US"/>
              </w:rPr>
              <w:t>8</w:t>
            </w:r>
          </w:p>
        </w:tc>
      </w:tr>
      <w:tr w:rsidR="004525C6" w:rsidRPr="00E405F1" w14:paraId="317E2C58" w14:textId="77777777" w:rsidTr="0099101C">
        <w:tc>
          <w:tcPr>
            <w:tcW w:w="0" w:type="auto"/>
            <w:vMerge/>
            <w:tcBorders>
              <w:top w:val="single" w:sz="4" w:space="0" w:color="auto"/>
              <w:left w:val="single" w:sz="4" w:space="0" w:color="auto"/>
              <w:bottom w:val="single" w:sz="4" w:space="0" w:color="auto"/>
              <w:right w:val="single" w:sz="4" w:space="0" w:color="auto"/>
            </w:tcBorders>
            <w:vAlign w:val="center"/>
            <w:hideMark/>
          </w:tcPr>
          <w:p w14:paraId="21D0507B" w14:textId="77777777" w:rsidR="004525C6" w:rsidRPr="00E405F1" w:rsidRDefault="004525C6" w:rsidP="00E215CF">
            <w:pPr>
              <w:spacing w:line="360" w:lineRule="auto"/>
              <w:rPr>
                <w:sz w:val="24"/>
                <w:szCs w:val="24"/>
                <w:lang w:val="lt-LT"/>
              </w:rPr>
            </w:pPr>
          </w:p>
        </w:tc>
        <w:tc>
          <w:tcPr>
            <w:tcW w:w="3572" w:type="dxa"/>
            <w:tcBorders>
              <w:top w:val="single" w:sz="4" w:space="0" w:color="auto"/>
              <w:left w:val="single" w:sz="4" w:space="0" w:color="auto"/>
              <w:bottom w:val="single" w:sz="4" w:space="0" w:color="auto"/>
              <w:right w:val="single" w:sz="4" w:space="0" w:color="auto"/>
            </w:tcBorders>
          </w:tcPr>
          <w:p w14:paraId="4FAC4F3B" w14:textId="77777777" w:rsidR="004525C6" w:rsidRPr="00E405F1" w:rsidRDefault="004525C6" w:rsidP="00E215CF">
            <w:pPr>
              <w:spacing w:line="360" w:lineRule="auto"/>
              <w:rPr>
                <w:sz w:val="24"/>
                <w:szCs w:val="24"/>
                <w:lang w:val="lt-LT"/>
              </w:rPr>
            </w:pPr>
            <w:r w:rsidRPr="00E405F1">
              <w:rPr>
                <w:sz w:val="24"/>
                <w:szCs w:val="24"/>
                <w:lang w:val="lt-LT"/>
              </w:rPr>
              <w:t xml:space="preserve">Pradinio rengimo 2 m. </w:t>
            </w:r>
          </w:p>
        </w:tc>
        <w:tc>
          <w:tcPr>
            <w:tcW w:w="1380" w:type="dxa"/>
            <w:tcBorders>
              <w:top w:val="single" w:sz="4" w:space="0" w:color="auto"/>
              <w:left w:val="single" w:sz="4" w:space="0" w:color="auto"/>
              <w:bottom w:val="single" w:sz="4" w:space="0" w:color="auto"/>
              <w:right w:val="single" w:sz="4" w:space="0" w:color="auto"/>
            </w:tcBorders>
          </w:tcPr>
          <w:p w14:paraId="20686E64" w14:textId="77777777" w:rsidR="004525C6" w:rsidRPr="00E405F1" w:rsidRDefault="004525C6" w:rsidP="00E215CF">
            <w:pPr>
              <w:pStyle w:val="Sraassuenkleliais"/>
              <w:numPr>
                <w:ilvl w:val="0"/>
                <w:numId w:val="0"/>
              </w:numPr>
              <w:tabs>
                <w:tab w:val="left" w:pos="1296"/>
              </w:tabs>
              <w:spacing w:line="360" w:lineRule="auto"/>
              <w:jc w:val="center"/>
              <w:rPr>
                <w:lang w:eastAsia="en-US"/>
              </w:rPr>
            </w:pPr>
            <w:r w:rsidRPr="00E405F1">
              <w:rPr>
                <w:lang w:eastAsia="en-US"/>
              </w:rPr>
              <w:t>1</w:t>
            </w:r>
          </w:p>
        </w:tc>
        <w:tc>
          <w:tcPr>
            <w:tcW w:w="1350" w:type="dxa"/>
            <w:tcBorders>
              <w:top w:val="single" w:sz="4" w:space="0" w:color="auto"/>
              <w:left w:val="single" w:sz="4" w:space="0" w:color="auto"/>
              <w:bottom w:val="single" w:sz="4" w:space="0" w:color="auto"/>
              <w:right w:val="single" w:sz="4" w:space="0" w:color="auto"/>
            </w:tcBorders>
          </w:tcPr>
          <w:p w14:paraId="615FB1A4" w14:textId="77777777" w:rsidR="004525C6" w:rsidRPr="00E405F1" w:rsidRDefault="004525C6" w:rsidP="00E215CF">
            <w:pPr>
              <w:pStyle w:val="Sraassuenkleliais"/>
              <w:numPr>
                <w:ilvl w:val="0"/>
                <w:numId w:val="0"/>
              </w:numPr>
              <w:tabs>
                <w:tab w:val="left" w:pos="1296"/>
              </w:tabs>
              <w:spacing w:line="360" w:lineRule="auto"/>
              <w:jc w:val="center"/>
              <w:rPr>
                <w:lang w:eastAsia="en-US"/>
              </w:rPr>
            </w:pPr>
            <w:r w:rsidRPr="00E405F1">
              <w:rPr>
                <w:lang w:eastAsia="en-US"/>
              </w:rPr>
              <w:t>12</w:t>
            </w:r>
          </w:p>
        </w:tc>
        <w:tc>
          <w:tcPr>
            <w:tcW w:w="1622" w:type="dxa"/>
            <w:tcBorders>
              <w:top w:val="single" w:sz="4" w:space="0" w:color="auto"/>
              <w:left w:val="single" w:sz="4" w:space="0" w:color="auto"/>
              <w:bottom w:val="single" w:sz="4" w:space="0" w:color="auto"/>
              <w:right w:val="single" w:sz="4" w:space="0" w:color="auto"/>
            </w:tcBorders>
          </w:tcPr>
          <w:p w14:paraId="2F2ECD13" w14:textId="77777777" w:rsidR="004525C6" w:rsidRPr="00E405F1" w:rsidRDefault="004525C6" w:rsidP="00E215CF">
            <w:pPr>
              <w:pStyle w:val="Sraassuenkleliais"/>
              <w:numPr>
                <w:ilvl w:val="0"/>
                <w:numId w:val="0"/>
              </w:numPr>
              <w:tabs>
                <w:tab w:val="left" w:pos="1296"/>
              </w:tabs>
              <w:spacing w:line="360" w:lineRule="auto"/>
              <w:jc w:val="center"/>
              <w:rPr>
                <w:lang w:eastAsia="en-US"/>
              </w:rPr>
            </w:pPr>
            <w:r w:rsidRPr="00E405F1">
              <w:rPr>
                <w:lang w:eastAsia="en-US"/>
              </w:rPr>
              <w:t>10</w:t>
            </w:r>
          </w:p>
        </w:tc>
      </w:tr>
      <w:tr w:rsidR="004525C6" w:rsidRPr="00E405F1" w14:paraId="7F0E8EE7" w14:textId="77777777" w:rsidTr="0099101C">
        <w:tc>
          <w:tcPr>
            <w:tcW w:w="1823" w:type="dxa"/>
            <w:vMerge w:val="restart"/>
            <w:tcBorders>
              <w:top w:val="single" w:sz="4" w:space="0" w:color="auto"/>
              <w:left w:val="single" w:sz="4" w:space="0" w:color="auto"/>
              <w:bottom w:val="single" w:sz="4" w:space="0" w:color="auto"/>
              <w:right w:val="single" w:sz="4" w:space="0" w:color="auto"/>
            </w:tcBorders>
            <w:hideMark/>
          </w:tcPr>
          <w:p w14:paraId="5077E8A9" w14:textId="77777777" w:rsidR="004525C6" w:rsidRPr="00E405F1" w:rsidRDefault="004525C6" w:rsidP="00E215CF">
            <w:pPr>
              <w:pStyle w:val="Sraassuenkleliais"/>
              <w:numPr>
                <w:ilvl w:val="0"/>
                <w:numId w:val="0"/>
              </w:numPr>
              <w:tabs>
                <w:tab w:val="left" w:pos="1296"/>
              </w:tabs>
              <w:spacing w:line="360" w:lineRule="auto"/>
              <w:rPr>
                <w:lang w:eastAsia="en-US"/>
              </w:rPr>
            </w:pPr>
            <w:r w:rsidRPr="00E405F1">
              <w:rPr>
                <w:lang w:eastAsia="en-US"/>
              </w:rPr>
              <w:t>Lengvoji atletika</w:t>
            </w:r>
          </w:p>
        </w:tc>
        <w:tc>
          <w:tcPr>
            <w:tcW w:w="3572" w:type="dxa"/>
            <w:tcBorders>
              <w:top w:val="single" w:sz="4" w:space="0" w:color="auto"/>
              <w:left w:val="single" w:sz="4" w:space="0" w:color="auto"/>
              <w:bottom w:val="single" w:sz="4" w:space="0" w:color="auto"/>
              <w:right w:val="single" w:sz="4" w:space="0" w:color="auto"/>
            </w:tcBorders>
            <w:hideMark/>
          </w:tcPr>
          <w:p w14:paraId="23257A2E" w14:textId="77777777" w:rsidR="004525C6" w:rsidRPr="00E405F1" w:rsidRDefault="004525C6" w:rsidP="00E215CF">
            <w:pPr>
              <w:spacing w:line="360" w:lineRule="auto"/>
              <w:rPr>
                <w:sz w:val="24"/>
                <w:szCs w:val="24"/>
                <w:lang w:val="lt-LT"/>
              </w:rPr>
            </w:pPr>
            <w:r w:rsidRPr="00E405F1">
              <w:rPr>
                <w:sz w:val="24"/>
                <w:szCs w:val="24"/>
                <w:lang w:val="lt-LT"/>
              </w:rPr>
              <w:t xml:space="preserve">Pradinio rengimo 1 m. </w:t>
            </w:r>
          </w:p>
        </w:tc>
        <w:tc>
          <w:tcPr>
            <w:tcW w:w="1380" w:type="dxa"/>
            <w:tcBorders>
              <w:top w:val="single" w:sz="4" w:space="0" w:color="auto"/>
              <w:left w:val="single" w:sz="4" w:space="0" w:color="auto"/>
              <w:bottom w:val="single" w:sz="4" w:space="0" w:color="auto"/>
              <w:right w:val="single" w:sz="4" w:space="0" w:color="auto"/>
            </w:tcBorders>
            <w:hideMark/>
          </w:tcPr>
          <w:p w14:paraId="6FCD07EE" w14:textId="77777777" w:rsidR="004525C6" w:rsidRPr="00E405F1" w:rsidRDefault="004525C6" w:rsidP="00E215CF">
            <w:pPr>
              <w:pStyle w:val="Sraassuenkleliais"/>
              <w:numPr>
                <w:ilvl w:val="0"/>
                <w:numId w:val="0"/>
              </w:numPr>
              <w:tabs>
                <w:tab w:val="left" w:pos="1296"/>
              </w:tabs>
              <w:spacing w:line="360" w:lineRule="auto"/>
              <w:jc w:val="center"/>
              <w:rPr>
                <w:lang w:eastAsia="en-US"/>
              </w:rPr>
            </w:pPr>
            <w:r w:rsidRPr="00E405F1">
              <w:rPr>
                <w:lang w:eastAsia="en-US"/>
              </w:rPr>
              <w:t>1</w:t>
            </w:r>
          </w:p>
        </w:tc>
        <w:tc>
          <w:tcPr>
            <w:tcW w:w="1350" w:type="dxa"/>
            <w:tcBorders>
              <w:top w:val="single" w:sz="4" w:space="0" w:color="auto"/>
              <w:left w:val="single" w:sz="4" w:space="0" w:color="auto"/>
              <w:bottom w:val="single" w:sz="4" w:space="0" w:color="auto"/>
              <w:right w:val="single" w:sz="4" w:space="0" w:color="auto"/>
            </w:tcBorders>
            <w:hideMark/>
          </w:tcPr>
          <w:p w14:paraId="27B631C5" w14:textId="77777777" w:rsidR="004525C6" w:rsidRPr="00E405F1" w:rsidRDefault="004525C6" w:rsidP="00E215CF">
            <w:pPr>
              <w:pStyle w:val="Sraassuenkleliais"/>
              <w:numPr>
                <w:ilvl w:val="0"/>
                <w:numId w:val="0"/>
              </w:numPr>
              <w:tabs>
                <w:tab w:val="left" w:pos="1296"/>
              </w:tabs>
              <w:spacing w:line="360" w:lineRule="auto"/>
              <w:jc w:val="center"/>
              <w:rPr>
                <w:lang w:eastAsia="en-US"/>
              </w:rPr>
            </w:pPr>
            <w:r w:rsidRPr="00E405F1">
              <w:rPr>
                <w:lang w:eastAsia="en-US"/>
              </w:rPr>
              <w:t>12</w:t>
            </w:r>
          </w:p>
        </w:tc>
        <w:tc>
          <w:tcPr>
            <w:tcW w:w="1622" w:type="dxa"/>
            <w:tcBorders>
              <w:top w:val="single" w:sz="4" w:space="0" w:color="auto"/>
              <w:left w:val="single" w:sz="4" w:space="0" w:color="auto"/>
              <w:bottom w:val="single" w:sz="4" w:space="0" w:color="auto"/>
              <w:right w:val="single" w:sz="4" w:space="0" w:color="auto"/>
            </w:tcBorders>
            <w:hideMark/>
          </w:tcPr>
          <w:p w14:paraId="13A0133C" w14:textId="77777777" w:rsidR="004525C6" w:rsidRPr="00E405F1" w:rsidRDefault="004525C6" w:rsidP="00E215CF">
            <w:pPr>
              <w:pStyle w:val="Sraassuenkleliais"/>
              <w:numPr>
                <w:ilvl w:val="0"/>
                <w:numId w:val="0"/>
              </w:numPr>
              <w:tabs>
                <w:tab w:val="left" w:pos="1296"/>
              </w:tabs>
              <w:spacing w:line="360" w:lineRule="auto"/>
              <w:jc w:val="center"/>
              <w:rPr>
                <w:lang w:eastAsia="en-US"/>
              </w:rPr>
            </w:pPr>
            <w:r w:rsidRPr="00E405F1">
              <w:rPr>
                <w:lang w:eastAsia="en-US"/>
              </w:rPr>
              <w:t>10</w:t>
            </w:r>
          </w:p>
        </w:tc>
      </w:tr>
      <w:tr w:rsidR="004525C6" w:rsidRPr="00E405F1" w14:paraId="46D9E78F" w14:textId="77777777" w:rsidTr="0099101C">
        <w:tc>
          <w:tcPr>
            <w:tcW w:w="0" w:type="auto"/>
            <w:vMerge/>
            <w:tcBorders>
              <w:top w:val="single" w:sz="4" w:space="0" w:color="auto"/>
              <w:left w:val="single" w:sz="4" w:space="0" w:color="auto"/>
              <w:bottom w:val="single" w:sz="4" w:space="0" w:color="auto"/>
              <w:right w:val="single" w:sz="4" w:space="0" w:color="auto"/>
            </w:tcBorders>
            <w:vAlign w:val="center"/>
            <w:hideMark/>
          </w:tcPr>
          <w:p w14:paraId="6C8D3744" w14:textId="77777777" w:rsidR="004525C6" w:rsidRPr="00E405F1" w:rsidRDefault="004525C6" w:rsidP="00E215CF">
            <w:pPr>
              <w:spacing w:line="360" w:lineRule="auto"/>
              <w:rPr>
                <w:sz w:val="24"/>
                <w:szCs w:val="24"/>
                <w:lang w:val="lt-LT"/>
              </w:rPr>
            </w:pPr>
          </w:p>
        </w:tc>
        <w:tc>
          <w:tcPr>
            <w:tcW w:w="3572" w:type="dxa"/>
            <w:tcBorders>
              <w:top w:val="single" w:sz="4" w:space="0" w:color="auto"/>
              <w:left w:val="single" w:sz="4" w:space="0" w:color="auto"/>
              <w:bottom w:val="single" w:sz="4" w:space="0" w:color="auto"/>
              <w:right w:val="single" w:sz="4" w:space="0" w:color="auto"/>
            </w:tcBorders>
            <w:hideMark/>
          </w:tcPr>
          <w:p w14:paraId="008E1595" w14:textId="77777777" w:rsidR="004525C6" w:rsidRPr="00E405F1" w:rsidRDefault="004525C6" w:rsidP="00E215CF">
            <w:pPr>
              <w:spacing w:line="360" w:lineRule="auto"/>
              <w:rPr>
                <w:sz w:val="24"/>
                <w:szCs w:val="24"/>
                <w:lang w:val="lt-LT"/>
              </w:rPr>
            </w:pPr>
            <w:r w:rsidRPr="00E405F1">
              <w:rPr>
                <w:sz w:val="24"/>
                <w:szCs w:val="24"/>
                <w:lang w:val="lt-LT"/>
              </w:rPr>
              <w:t xml:space="preserve">Pradinio rengimo 2 m. </w:t>
            </w:r>
          </w:p>
        </w:tc>
        <w:tc>
          <w:tcPr>
            <w:tcW w:w="1380" w:type="dxa"/>
            <w:tcBorders>
              <w:top w:val="single" w:sz="4" w:space="0" w:color="auto"/>
              <w:left w:val="single" w:sz="4" w:space="0" w:color="auto"/>
              <w:bottom w:val="single" w:sz="4" w:space="0" w:color="auto"/>
              <w:right w:val="single" w:sz="4" w:space="0" w:color="auto"/>
            </w:tcBorders>
            <w:hideMark/>
          </w:tcPr>
          <w:p w14:paraId="65DE9B91" w14:textId="77777777" w:rsidR="004525C6" w:rsidRPr="00E405F1" w:rsidRDefault="004525C6" w:rsidP="00E215CF">
            <w:pPr>
              <w:pStyle w:val="Sraassuenkleliais"/>
              <w:numPr>
                <w:ilvl w:val="0"/>
                <w:numId w:val="0"/>
              </w:numPr>
              <w:tabs>
                <w:tab w:val="left" w:pos="1296"/>
              </w:tabs>
              <w:spacing w:line="360" w:lineRule="auto"/>
              <w:jc w:val="center"/>
              <w:rPr>
                <w:lang w:eastAsia="en-US"/>
              </w:rPr>
            </w:pPr>
            <w:r w:rsidRPr="00E405F1">
              <w:rPr>
                <w:lang w:eastAsia="en-US"/>
              </w:rPr>
              <w:t>1</w:t>
            </w:r>
          </w:p>
        </w:tc>
        <w:tc>
          <w:tcPr>
            <w:tcW w:w="1350" w:type="dxa"/>
            <w:tcBorders>
              <w:top w:val="single" w:sz="4" w:space="0" w:color="auto"/>
              <w:left w:val="single" w:sz="4" w:space="0" w:color="auto"/>
              <w:bottom w:val="single" w:sz="4" w:space="0" w:color="auto"/>
              <w:right w:val="single" w:sz="4" w:space="0" w:color="auto"/>
            </w:tcBorders>
            <w:hideMark/>
          </w:tcPr>
          <w:p w14:paraId="2802EA7C" w14:textId="77777777" w:rsidR="004525C6" w:rsidRPr="00E405F1" w:rsidRDefault="004525C6" w:rsidP="00E215CF">
            <w:pPr>
              <w:pStyle w:val="Sraassuenkleliais"/>
              <w:numPr>
                <w:ilvl w:val="0"/>
                <w:numId w:val="0"/>
              </w:numPr>
              <w:tabs>
                <w:tab w:val="left" w:pos="1296"/>
              </w:tabs>
              <w:spacing w:line="360" w:lineRule="auto"/>
              <w:jc w:val="center"/>
              <w:rPr>
                <w:lang w:eastAsia="en-US"/>
              </w:rPr>
            </w:pPr>
            <w:r w:rsidRPr="00E405F1">
              <w:rPr>
                <w:lang w:eastAsia="en-US"/>
              </w:rPr>
              <w:t>11</w:t>
            </w:r>
          </w:p>
        </w:tc>
        <w:tc>
          <w:tcPr>
            <w:tcW w:w="1622" w:type="dxa"/>
            <w:tcBorders>
              <w:top w:val="single" w:sz="4" w:space="0" w:color="auto"/>
              <w:left w:val="single" w:sz="4" w:space="0" w:color="auto"/>
              <w:bottom w:val="single" w:sz="4" w:space="0" w:color="auto"/>
              <w:right w:val="single" w:sz="4" w:space="0" w:color="auto"/>
            </w:tcBorders>
            <w:hideMark/>
          </w:tcPr>
          <w:p w14:paraId="12EA7011" w14:textId="77777777" w:rsidR="004525C6" w:rsidRPr="00E405F1" w:rsidRDefault="004525C6" w:rsidP="00E215CF">
            <w:pPr>
              <w:pStyle w:val="Sraassuenkleliais"/>
              <w:numPr>
                <w:ilvl w:val="0"/>
                <w:numId w:val="0"/>
              </w:numPr>
              <w:tabs>
                <w:tab w:val="left" w:pos="1296"/>
              </w:tabs>
              <w:spacing w:line="360" w:lineRule="auto"/>
              <w:jc w:val="center"/>
              <w:rPr>
                <w:lang w:eastAsia="en-US"/>
              </w:rPr>
            </w:pPr>
            <w:r w:rsidRPr="00E405F1">
              <w:rPr>
                <w:lang w:eastAsia="en-US"/>
              </w:rPr>
              <w:t>10</w:t>
            </w:r>
          </w:p>
        </w:tc>
      </w:tr>
      <w:tr w:rsidR="004525C6" w:rsidRPr="00E405F1" w14:paraId="52D7EEBE" w14:textId="77777777" w:rsidTr="0099101C">
        <w:tc>
          <w:tcPr>
            <w:tcW w:w="1823" w:type="dxa"/>
            <w:vMerge w:val="restart"/>
            <w:tcBorders>
              <w:top w:val="single" w:sz="4" w:space="0" w:color="auto"/>
              <w:left w:val="single" w:sz="4" w:space="0" w:color="auto"/>
              <w:right w:val="single" w:sz="4" w:space="0" w:color="auto"/>
            </w:tcBorders>
            <w:hideMark/>
          </w:tcPr>
          <w:p w14:paraId="3095394F" w14:textId="77777777" w:rsidR="004525C6" w:rsidRPr="00E405F1" w:rsidRDefault="004525C6" w:rsidP="00E215CF">
            <w:pPr>
              <w:pStyle w:val="Sraassuenkleliais"/>
              <w:numPr>
                <w:ilvl w:val="0"/>
                <w:numId w:val="0"/>
              </w:numPr>
              <w:tabs>
                <w:tab w:val="left" w:pos="1296"/>
              </w:tabs>
              <w:spacing w:line="360" w:lineRule="auto"/>
              <w:jc w:val="both"/>
              <w:rPr>
                <w:lang w:eastAsia="en-US"/>
              </w:rPr>
            </w:pPr>
            <w:r w:rsidRPr="00E405F1">
              <w:rPr>
                <w:lang w:eastAsia="en-US"/>
              </w:rPr>
              <w:t>Krepšinis</w:t>
            </w:r>
          </w:p>
        </w:tc>
        <w:tc>
          <w:tcPr>
            <w:tcW w:w="3572" w:type="dxa"/>
            <w:tcBorders>
              <w:top w:val="single" w:sz="4" w:space="0" w:color="auto"/>
              <w:left w:val="single" w:sz="4" w:space="0" w:color="auto"/>
              <w:bottom w:val="single" w:sz="4" w:space="0" w:color="auto"/>
              <w:right w:val="single" w:sz="4" w:space="0" w:color="auto"/>
            </w:tcBorders>
            <w:hideMark/>
          </w:tcPr>
          <w:p w14:paraId="67C455CD" w14:textId="77777777" w:rsidR="004525C6" w:rsidRPr="00E405F1" w:rsidRDefault="004525C6" w:rsidP="00E215CF">
            <w:pPr>
              <w:spacing w:line="360" w:lineRule="auto"/>
              <w:rPr>
                <w:sz w:val="24"/>
                <w:szCs w:val="24"/>
                <w:lang w:val="lt-LT"/>
              </w:rPr>
            </w:pPr>
            <w:r w:rsidRPr="00E405F1">
              <w:rPr>
                <w:sz w:val="24"/>
                <w:szCs w:val="24"/>
                <w:lang w:val="lt-LT"/>
              </w:rPr>
              <w:t>Pradinio rengimo 1 m.</w:t>
            </w:r>
          </w:p>
        </w:tc>
        <w:tc>
          <w:tcPr>
            <w:tcW w:w="1380" w:type="dxa"/>
            <w:tcBorders>
              <w:top w:val="single" w:sz="4" w:space="0" w:color="auto"/>
              <w:left w:val="single" w:sz="4" w:space="0" w:color="auto"/>
              <w:bottom w:val="single" w:sz="4" w:space="0" w:color="auto"/>
              <w:right w:val="single" w:sz="4" w:space="0" w:color="auto"/>
            </w:tcBorders>
            <w:hideMark/>
          </w:tcPr>
          <w:p w14:paraId="721C8BF6" w14:textId="77777777" w:rsidR="004525C6" w:rsidRPr="00E405F1" w:rsidRDefault="004525C6" w:rsidP="00E215CF">
            <w:pPr>
              <w:pStyle w:val="Sraassuenkleliais"/>
              <w:numPr>
                <w:ilvl w:val="0"/>
                <w:numId w:val="0"/>
              </w:numPr>
              <w:tabs>
                <w:tab w:val="left" w:pos="1296"/>
              </w:tabs>
              <w:spacing w:line="360" w:lineRule="auto"/>
              <w:jc w:val="center"/>
              <w:rPr>
                <w:lang w:eastAsia="en-US"/>
              </w:rPr>
            </w:pPr>
            <w:r w:rsidRPr="00E405F1">
              <w:rPr>
                <w:lang w:eastAsia="en-US"/>
              </w:rPr>
              <w:t>1</w:t>
            </w:r>
          </w:p>
        </w:tc>
        <w:tc>
          <w:tcPr>
            <w:tcW w:w="1350" w:type="dxa"/>
            <w:tcBorders>
              <w:top w:val="single" w:sz="4" w:space="0" w:color="auto"/>
              <w:left w:val="single" w:sz="4" w:space="0" w:color="auto"/>
              <w:bottom w:val="single" w:sz="4" w:space="0" w:color="auto"/>
              <w:right w:val="single" w:sz="4" w:space="0" w:color="auto"/>
            </w:tcBorders>
            <w:hideMark/>
          </w:tcPr>
          <w:p w14:paraId="4C324B30" w14:textId="77777777" w:rsidR="004525C6" w:rsidRPr="00E405F1" w:rsidRDefault="004525C6" w:rsidP="00E215CF">
            <w:pPr>
              <w:pStyle w:val="Sraassuenkleliais"/>
              <w:numPr>
                <w:ilvl w:val="0"/>
                <w:numId w:val="0"/>
              </w:numPr>
              <w:tabs>
                <w:tab w:val="left" w:pos="1296"/>
              </w:tabs>
              <w:spacing w:line="360" w:lineRule="auto"/>
              <w:jc w:val="center"/>
              <w:rPr>
                <w:lang w:eastAsia="en-US"/>
              </w:rPr>
            </w:pPr>
            <w:r w:rsidRPr="00E405F1">
              <w:rPr>
                <w:lang w:eastAsia="en-US"/>
              </w:rPr>
              <w:t>15</w:t>
            </w:r>
          </w:p>
        </w:tc>
        <w:tc>
          <w:tcPr>
            <w:tcW w:w="1622" w:type="dxa"/>
            <w:tcBorders>
              <w:top w:val="single" w:sz="4" w:space="0" w:color="auto"/>
              <w:left w:val="single" w:sz="4" w:space="0" w:color="auto"/>
              <w:bottom w:val="single" w:sz="4" w:space="0" w:color="auto"/>
              <w:right w:val="single" w:sz="4" w:space="0" w:color="auto"/>
            </w:tcBorders>
            <w:hideMark/>
          </w:tcPr>
          <w:p w14:paraId="407B3CCA" w14:textId="77777777" w:rsidR="004525C6" w:rsidRPr="00E405F1" w:rsidRDefault="004525C6" w:rsidP="00E215CF">
            <w:pPr>
              <w:pStyle w:val="Sraassuenkleliais"/>
              <w:numPr>
                <w:ilvl w:val="0"/>
                <w:numId w:val="0"/>
              </w:numPr>
              <w:tabs>
                <w:tab w:val="left" w:pos="1296"/>
              </w:tabs>
              <w:spacing w:line="360" w:lineRule="auto"/>
              <w:jc w:val="center"/>
              <w:rPr>
                <w:lang w:eastAsia="en-US"/>
              </w:rPr>
            </w:pPr>
            <w:r w:rsidRPr="00E405F1">
              <w:rPr>
                <w:lang w:eastAsia="en-US"/>
              </w:rPr>
              <w:t>6</w:t>
            </w:r>
          </w:p>
        </w:tc>
      </w:tr>
      <w:tr w:rsidR="004525C6" w:rsidRPr="00E405F1" w14:paraId="6B739812" w14:textId="77777777" w:rsidTr="0099101C">
        <w:tc>
          <w:tcPr>
            <w:tcW w:w="0" w:type="auto"/>
            <w:vMerge/>
            <w:tcBorders>
              <w:left w:val="single" w:sz="4" w:space="0" w:color="auto"/>
              <w:right w:val="single" w:sz="4" w:space="0" w:color="auto"/>
            </w:tcBorders>
            <w:vAlign w:val="center"/>
            <w:hideMark/>
          </w:tcPr>
          <w:p w14:paraId="40EED54D" w14:textId="77777777" w:rsidR="004525C6" w:rsidRPr="00E405F1" w:rsidRDefault="004525C6" w:rsidP="00E215CF">
            <w:pPr>
              <w:spacing w:line="360" w:lineRule="auto"/>
              <w:rPr>
                <w:sz w:val="24"/>
                <w:szCs w:val="24"/>
                <w:lang w:val="lt-LT"/>
              </w:rPr>
            </w:pPr>
          </w:p>
        </w:tc>
        <w:tc>
          <w:tcPr>
            <w:tcW w:w="3572" w:type="dxa"/>
            <w:tcBorders>
              <w:top w:val="single" w:sz="4" w:space="0" w:color="auto"/>
              <w:left w:val="single" w:sz="4" w:space="0" w:color="auto"/>
              <w:bottom w:val="single" w:sz="4" w:space="0" w:color="auto"/>
              <w:right w:val="single" w:sz="4" w:space="0" w:color="auto"/>
            </w:tcBorders>
            <w:hideMark/>
          </w:tcPr>
          <w:p w14:paraId="2579C27E" w14:textId="77777777" w:rsidR="004525C6" w:rsidRPr="00E405F1" w:rsidRDefault="004525C6" w:rsidP="00E215CF">
            <w:pPr>
              <w:spacing w:line="360" w:lineRule="auto"/>
              <w:rPr>
                <w:sz w:val="24"/>
                <w:szCs w:val="24"/>
                <w:lang w:val="lt-LT"/>
              </w:rPr>
            </w:pPr>
            <w:r w:rsidRPr="00E405F1">
              <w:rPr>
                <w:sz w:val="24"/>
                <w:szCs w:val="24"/>
                <w:lang w:val="lt-LT"/>
              </w:rPr>
              <w:t xml:space="preserve">Pradinio rengimo 2 m. </w:t>
            </w:r>
          </w:p>
        </w:tc>
        <w:tc>
          <w:tcPr>
            <w:tcW w:w="1380" w:type="dxa"/>
            <w:tcBorders>
              <w:top w:val="single" w:sz="4" w:space="0" w:color="auto"/>
              <w:left w:val="single" w:sz="4" w:space="0" w:color="auto"/>
              <w:bottom w:val="single" w:sz="4" w:space="0" w:color="auto"/>
              <w:right w:val="single" w:sz="4" w:space="0" w:color="auto"/>
            </w:tcBorders>
            <w:hideMark/>
          </w:tcPr>
          <w:p w14:paraId="4B27153E" w14:textId="77777777" w:rsidR="004525C6" w:rsidRPr="00E405F1" w:rsidRDefault="004525C6" w:rsidP="00E215CF">
            <w:pPr>
              <w:pStyle w:val="Sraassuenkleliais"/>
              <w:numPr>
                <w:ilvl w:val="0"/>
                <w:numId w:val="0"/>
              </w:numPr>
              <w:tabs>
                <w:tab w:val="left" w:pos="1296"/>
              </w:tabs>
              <w:spacing w:line="360" w:lineRule="auto"/>
              <w:jc w:val="center"/>
              <w:rPr>
                <w:lang w:eastAsia="en-US"/>
              </w:rPr>
            </w:pPr>
            <w:r w:rsidRPr="00E405F1">
              <w:rPr>
                <w:lang w:eastAsia="en-US"/>
              </w:rPr>
              <w:t>1</w:t>
            </w:r>
          </w:p>
        </w:tc>
        <w:tc>
          <w:tcPr>
            <w:tcW w:w="1350" w:type="dxa"/>
            <w:tcBorders>
              <w:top w:val="single" w:sz="4" w:space="0" w:color="auto"/>
              <w:left w:val="single" w:sz="4" w:space="0" w:color="auto"/>
              <w:bottom w:val="single" w:sz="4" w:space="0" w:color="auto"/>
              <w:right w:val="single" w:sz="4" w:space="0" w:color="auto"/>
            </w:tcBorders>
            <w:hideMark/>
          </w:tcPr>
          <w:p w14:paraId="3566D194" w14:textId="77777777" w:rsidR="004525C6" w:rsidRPr="00E405F1" w:rsidRDefault="004525C6" w:rsidP="00E215CF">
            <w:pPr>
              <w:pStyle w:val="Sraassuenkleliais"/>
              <w:numPr>
                <w:ilvl w:val="0"/>
                <w:numId w:val="0"/>
              </w:numPr>
              <w:tabs>
                <w:tab w:val="left" w:pos="1296"/>
              </w:tabs>
              <w:spacing w:line="360" w:lineRule="auto"/>
              <w:jc w:val="center"/>
              <w:rPr>
                <w:lang w:eastAsia="en-US"/>
              </w:rPr>
            </w:pPr>
            <w:r w:rsidRPr="00E405F1">
              <w:rPr>
                <w:lang w:eastAsia="en-US"/>
              </w:rPr>
              <w:t>15</w:t>
            </w:r>
          </w:p>
        </w:tc>
        <w:tc>
          <w:tcPr>
            <w:tcW w:w="1622" w:type="dxa"/>
            <w:tcBorders>
              <w:top w:val="single" w:sz="4" w:space="0" w:color="auto"/>
              <w:left w:val="single" w:sz="4" w:space="0" w:color="auto"/>
              <w:bottom w:val="single" w:sz="4" w:space="0" w:color="auto"/>
              <w:right w:val="single" w:sz="4" w:space="0" w:color="auto"/>
            </w:tcBorders>
            <w:hideMark/>
          </w:tcPr>
          <w:p w14:paraId="4482DD60" w14:textId="77777777" w:rsidR="004525C6" w:rsidRPr="00E405F1" w:rsidRDefault="004525C6" w:rsidP="00E215CF">
            <w:pPr>
              <w:pStyle w:val="Sraassuenkleliais"/>
              <w:numPr>
                <w:ilvl w:val="0"/>
                <w:numId w:val="0"/>
              </w:numPr>
              <w:tabs>
                <w:tab w:val="left" w:pos="1296"/>
              </w:tabs>
              <w:spacing w:line="360" w:lineRule="auto"/>
              <w:jc w:val="center"/>
              <w:rPr>
                <w:lang w:eastAsia="en-US"/>
              </w:rPr>
            </w:pPr>
            <w:r w:rsidRPr="00E405F1">
              <w:rPr>
                <w:lang w:eastAsia="en-US"/>
              </w:rPr>
              <w:t>8</w:t>
            </w:r>
          </w:p>
        </w:tc>
      </w:tr>
      <w:tr w:rsidR="004525C6" w:rsidRPr="00E405F1" w14:paraId="244F8454" w14:textId="77777777" w:rsidTr="0099101C">
        <w:tc>
          <w:tcPr>
            <w:tcW w:w="0" w:type="auto"/>
            <w:vMerge/>
            <w:tcBorders>
              <w:left w:val="single" w:sz="4" w:space="0" w:color="auto"/>
              <w:right w:val="single" w:sz="4" w:space="0" w:color="auto"/>
            </w:tcBorders>
            <w:vAlign w:val="center"/>
            <w:hideMark/>
          </w:tcPr>
          <w:p w14:paraId="4C9DCF78" w14:textId="77777777" w:rsidR="004525C6" w:rsidRPr="00E405F1" w:rsidRDefault="004525C6" w:rsidP="00E215CF">
            <w:pPr>
              <w:spacing w:line="360" w:lineRule="auto"/>
              <w:rPr>
                <w:sz w:val="24"/>
                <w:szCs w:val="24"/>
                <w:lang w:val="lt-LT"/>
              </w:rPr>
            </w:pPr>
          </w:p>
        </w:tc>
        <w:tc>
          <w:tcPr>
            <w:tcW w:w="3572" w:type="dxa"/>
            <w:tcBorders>
              <w:top w:val="single" w:sz="4" w:space="0" w:color="auto"/>
              <w:left w:val="single" w:sz="4" w:space="0" w:color="auto"/>
              <w:bottom w:val="single" w:sz="4" w:space="0" w:color="auto"/>
              <w:right w:val="single" w:sz="4" w:space="0" w:color="auto"/>
            </w:tcBorders>
            <w:hideMark/>
          </w:tcPr>
          <w:p w14:paraId="5D2CFBD8" w14:textId="77777777" w:rsidR="004525C6" w:rsidRPr="00E405F1" w:rsidRDefault="004525C6" w:rsidP="00E215CF">
            <w:pPr>
              <w:spacing w:line="360" w:lineRule="auto"/>
              <w:rPr>
                <w:sz w:val="24"/>
                <w:szCs w:val="24"/>
                <w:lang w:val="lt-LT"/>
              </w:rPr>
            </w:pPr>
            <w:r w:rsidRPr="00E405F1">
              <w:rPr>
                <w:sz w:val="24"/>
                <w:szCs w:val="24"/>
                <w:lang w:val="lt-LT"/>
              </w:rPr>
              <w:t>Meistriškumo ugdymo 1 m.</w:t>
            </w:r>
          </w:p>
        </w:tc>
        <w:tc>
          <w:tcPr>
            <w:tcW w:w="1380" w:type="dxa"/>
            <w:tcBorders>
              <w:top w:val="single" w:sz="4" w:space="0" w:color="auto"/>
              <w:left w:val="single" w:sz="4" w:space="0" w:color="auto"/>
              <w:bottom w:val="single" w:sz="4" w:space="0" w:color="auto"/>
              <w:right w:val="single" w:sz="4" w:space="0" w:color="auto"/>
            </w:tcBorders>
            <w:hideMark/>
          </w:tcPr>
          <w:p w14:paraId="21C671BA" w14:textId="77777777" w:rsidR="004525C6" w:rsidRPr="00E405F1" w:rsidRDefault="004525C6" w:rsidP="00E215CF">
            <w:pPr>
              <w:pStyle w:val="Sraassuenkleliais"/>
              <w:numPr>
                <w:ilvl w:val="0"/>
                <w:numId w:val="0"/>
              </w:numPr>
              <w:tabs>
                <w:tab w:val="left" w:pos="1296"/>
              </w:tabs>
              <w:spacing w:line="360" w:lineRule="auto"/>
              <w:jc w:val="center"/>
              <w:rPr>
                <w:lang w:eastAsia="en-US"/>
              </w:rPr>
            </w:pPr>
            <w:r w:rsidRPr="00E405F1">
              <w:rPr>
                <w:lang w:eastAsia="en-US"/>
              </w:rPr>
              <w:t>1</w:t>
            </w:r>
          </w:p>
        </w:tc>
        <w:tc>
          <w:tcPr>
            <w:tcW w:w="1350" w:type="dxa"/>
            <w:tcBorders>
              <w:top w:val="single" w:sz="4" w:space="0" w:color="auto"/>
              <w:left w:val="single" w:sz="4" w:space="0" w:color="auto"/>
              <w:bottom w:val="single" w:sz="4" w:space="0" w:color="auto"/>
              <w:right w:val="single" w:sz="4" w:space="0" w:color="auto"/>
            </w:tcBorders>
            <w:hideMark/>
          </w:tcPr>
          <w:p w14:paraId="5505A165" w14:textId="77777777" w:rsidR="004525C6" w:rsidRPr="00E405F1" w:rsidRDefault="004525C6" w:rsidP="00E215CF">
            <w:pPr>
              <w:pStyle w:val="Sraassuenkleliais"/>
              <w:numPr>
                <w:ilvl w:val="0"/>
                <w:numId w:val="0"/>
              </w:numPr>
              <w:tabs>
                <w:tab w:val="left" w:pos="1296"/>
              </w:tabs>
              <w:spacing w:line="360" w:lineRule="auto"/>
              <w:jc w:val="center"/>
              <w:rPr>
                <w:lang w:eastAsia="en-US"/>
              </w:rPr>
            </w:pPr>
            <w:r w:rsidRPr="00E405F1">
              <w:rPr>
                <w:lang w:eastAsia="en-US"/>
              </w:rPr>
              <w:t>15</w:t>
            </w:r>
          </w:p>
        </w:tc>
        <w:tc>
          <w:tcPr>
            <w:tcW w:w="1622" w:type="dxa"/>
            <w:tcBorders>
              <w:top w:val="single" w:sz="4" w:space="0" w:color="auto"/>
              <w:left w:val="single" w:sz="4" w:space="0" w:color="auto"/>
              <w:bottom w:val="single" w:sz="4" w:space="0" w:color="auto"/>
              <w:right w:val="single" w:sz="4" w:space="0" w:color="auto"/>
            </w:tcBorders>
            <w:hideMark/>
          </w:tcPr>
          <w:p w14:paraId="540D7BB4" w14:textId="77777777" w:rsidR="004525C6" w:rsidRPr="00E405F1" w:rsidRDefault="004525C6" w:rsidP="00E215CF">
            <w:pPr>
              <w:pStyle w:val="Sraassuenkleliais"/>
              <w:numPr>
                <w:ilvl w:val="0"/>
                <w:numId w:val="0"/>
              </w:numPr>
              <w:tabs>
                <w:tab w:val="left" w:pos="1296"/>
              </w:tabs>
              <w:spacing w:line="360" w:lineRule="auto"/>
              <w:jc w:val="center"/>
              <w:rPr>
                <w:lang w:eastAsia="en-US"/>
              </w:rPr>
            </w:pPr>
            <w:r w:rsidRPr="00E405F1">
              <w:rPr>
                <w:lang w:eastAsia="en-US"/>
              </w:rPr>
              <w:t>10</w:t>
            </w:r>
          </w:p>
        </w:tc>
      </w:tr>
      <w:tr w:rsidR="004525C6" w:rsidRPr="00E405F1" w14:paraId="7452B454" w14:textId="77777777" w:rsidTr="0099101C">
        <w:tc>
          <w:tcPr>
            <w:tcW w:w="0" w:type="auto"/>
            <w:vMerge/>
            <w:tcBorders>
              <w:left w:val="single" w:sz="4" w:space="0" w:color="auto"/>
              <w:right w:val="single" w:sz="4" w:space="0" w:color="auto"/>
            </w:tcBorders>
            <w:vAlign w:val="center"/>
          </w:tcPr>
          <w:p w14:paraId="19945F7D" w14:textId="77777777" w:rsidR="004525C6" w:rsidRPr="00E405F1" w:rsidRDefault="004525C6" w:rsidP="00E215CF">
            <w:pPr>
              <w:spacing w:line="360" w:lineRule="auto"/>
              <w:rPr>
                <w:sz w:val="24"/>
                <w:szCs w:val="24"/>
                <w:lang w:val="lt-LT"/>
              </w:rPr>
            </w:pPr>
          </w:p>
        </w:tc>
        <w:tc>
          <w:tcPr>
            <w:tcW w:w="3572" w:type="dxa"/>
            <w:tcBorders>
              <w:top w:val="single" w:sz="4" w:space="0" w:color="auto"/>
              <w:left w:val="single" w:sz="4" w:space="0" w:color="auto"/>
              <w:bottom w:val="single" w:sz="4" w:space="0" w:color="auto"/>
              <w:right w:val="single" w:sz="4" w:space="0" w:color="auto"/>
            </w:tcBorders>
          </w:tcPr>
          <w:p w14:paraId="6C1FF122" w14:textId="77777777" w:rsidR="004525C6" w:rsidRPr="00E405F1" w:rsidRDefault="004525C6" w:rsidP="00E215CF">
            <w:pPr>
              <w:spacing w:line="360" w:lineRule="auto"/>
              <w:rPr>
                <w:sz w:val="24"/>
                <w:szCs w:val="24"/>
                <w:lang w:val="lt-LT"/>
              </w:rPr>
            </w:pPr>
            <w:r w:rsidRPr="00E405F1">
              <w:rPr>
                <w:sz w:val="24"/>
                <w:szCs w:val="24"/>
                <w:lang w:val="lt-LT"/>
              </w:rPr>
              <w:t>Meistriškumo ugdymo 2 m.</w:t>
            </w:r>
          </w:p>
        </w:tc>
        <w:tc>
          <w:tcPr>
            <w:tcW w:w="1380" w:type="dxa"/>
            <w:tcBorders>
              <w:top w:val="single" w:sz="4" w:space="0" w:color="auto"/>
              <w:left w:val="single" w:sz="4" w:space="0" w:color="auto"/>
              <w:bottom w:val="single" w:sz="4" w:space="0" w:color="auto"/>
              <w:right w:val="single" w:sz="4" w:space="0" w:color="auto"/>
            </w:tcBorders>
          </w:tcPr>
          <w:p w14:paraId="2072A46F" w14:textId="77777777" w:rsidR="004525C6" w:rsidRPr="00E405F1" w:rsidRDefault="004525C6" w:rsidP="00E215CF">
            <w:pPr>
              <w:pStyle w:val="Sraassuenkleliais"/>
              <w:numPr>
                <w:ilvl w:val="0"/>
                <w:numId w:val="0"/>
              </w:numPr>
              <w:tabs>
                <w:tab w:val="left" w:pos="1296"/>
              </w:tabs>
              <w:spacing w:line="360" w:lineRule="auto"/>
              <w:jc w:val="center"/>
              <w:rPr>
                <w:lang w:eastAsia="en-US"/>
              </w:rPr>
            </w:pPr>
            <w:r w:rsidRPr="00E405F1">
              <w:rPr>
                <w:lang w:eastAsia="en-US"/>
              </w:rPr>
              <w:t>1</w:t>
            </w:r>
          </w:p>
        </w:tc>
        <w:tc>
          <w:tcPr>
            <w:tcW w:w="1350" w:type="dxa"/>
            <w:tcBorders>
              <w:top w:val="single" w:sz="4" w:space="0" w:color="auto"/>
              <w:left w:val="single" w:sz="4" w:space="0" w:color="auto"/>
              <w:bottom w:val="single" w:sz="4" w:space="0" w:color="auto"/>
              <w:right w:val="single" w:sz="4" w:space="0" w:color="auto"/>
            </w:tcBorders>
          </w:tcPr>
          <w:p w14:paraId="691AEC32" w14:textId="77777777" w:rsidR="004525C6" w:rsidRPr="00E405F1" w:rsidRDefault="004525C6" w:rsidP="00E215CF">
            <w:pPr>
              <w:pStyle w:val="Sraassuenkleliais"/>
              <w:numPr>
                <w:ilvl w:val="0"/>
                <w:numId w:val="0"/>
              </w:numPr>
              <w:tabs>
                <w:tab w:val="left" w:pos="1296"/>
              </w:tabs>
              <w:spacing w:line="360" w:lineRule="auto"/>
              <w:jc w:val="center"/>
              <w:rPr>
                <w:lang w:eastAsia="en-US"/>
              </w:rPr>
            </w:pPr>
            <w:r w:rsidRPr="00E405F1">
              <w:rPr>
                <w:lang w:eastAsia="en-US"/>
              </w:rPr>
              <w:t>15</w:t>
            </w:r>
          </w:p>
        </w:tc>
        <w:tc>
          <w:tcPr>
            <w:tcW w:w="1622" w:type="dxa"/>
            <w:tcBorders>
              <w:top w:val="single" w:sz="4" w:space="0" w:color="auto"/>
              <w:left w:val="single" w:sz="4" w:space="0" w:color="auto"/>
              <w:bottom w:val="single" w:sz="4" w:space="0" w:color="auto"/>
              <w:right w:val="single" w:sz="4" w:space="0" w:color="auto"/>
            </w:tcBorders>
          </w:tcPr>
          <w:p w14:paraId="48E42B01" w14:textId="77777777" w:rsidR="004525C6" w:rsidRPr="00E405F1" w:rsidRDefault="004525C6" w:rsidP="00E215CF">
            <w:pPr>
              <w:pStyle w:val="Sraassuenkleliais"/>
              <w:numPr>
                <w:ilvl w:val="0"/>
                <w:numId w:val="0"/>
              </w:numPr>
              <w:tabs>
                <w:tab w:val="left" w:pos="1296"/>
              </w:tabs>
              <w:spacing w:line="360" w:lineRule="auto"/>
              <w:jc w:val="center"/>
              <w:rPr>
                <w:lang w:eastAsia="en-US"/>
              </w:rPr>
            </w:pPr>
            <w:r w:rsidRPr="00E405F1">
              <w:rPr>
                <w:lang w:eastAsia="en-US"/>
              </w:rPr>
              <w:t>12</w:t>
            </w:r>
          </w:p>
        </w:tc>
      </w:tr>
      <w:tr w:rsidR="004525C6" w:rsidRPr="00E405F1" w14:paraId="40AE3388" w14:textId="77777777" w:rsidTr="0099101C">
        <w:tc>
          <w:tcPr>
            <w:tcW w:w="0" w:type="auto"/>
            <w:tcBorders>
              <w:left w:val="single" w:sz="4" w:space="0" w:color="auto"/>
              <w:right w:val="single" w:sz="4" w:space="0" w:color="auto"/>
            </w:tcBorders>
            <w:vAlign w:val="center"/>
          </w:tcPr>
          <w:p w14:paraId="23DCFB18" w14:textId="77777777" w:rsidR="004525C6" w:rsidRPr="00E405F1" w:rsidRDefault="004525C6" w:rsidP="00E215CF">
            <w:pPr>
              <w:spacing w:line="360" w:lineRule="auto"/>
              <w:rPr>
                <w:sz w:val="24"/>
                <w:szCs w:val="24"/>
                <w:lang w:val="lt-LT"/>
              </w:rPr>
            </w:pPr>
            <w:r w:rsidRPr="00E405F1">
              <w:rPr>
                <w:sz w:val="24"/>
                <w:szCs w:val="24"/>
                <w:lang w:val="lt-LT"/>
              </w:rPr>
              <w:t>Regbis</w:t>
            </w:r>
          </w:p>
        </w:tc>
        <w:tc>
          <w:tcPr>
            <w:tcW w:w="3572" w:type="dxa"/>
            <w:tcBorders>
              <w:top w:val="single" w:sz="4" w:space="0" w:color="auto"/>
              <w:left w:val="single" w:sz="4" w:space="0" w:color="auto"/>
              <w:bottom w:val="single" w:sz="4" w:space="0" w:color="auto"/>
              <w:right w:val="single" w:sz="4" w:space="0" w:color="auto"/>
            </w:tcBorders>
          </w:tcPr>
          <w:p w14:paraId="6F9995DE" w14:textId="77777777" w:rsidR="004525C6" w:rsidRPr="00E405F1" w:rsidRDefault="004525C6" w:rsidP="00E215CF">
            <w:pPr>
              <w:spacing w:line="360" w:lineRule="auto"/>
              <w:rPr>
                <w:sz w:val="24"/>
                <w:szCs w:val="24"/>
                <w:lang w:val="lt-LT"/>
              </w:rPr>
            </w:pPr>
            <w:r w:rsidRPr="00E405F1">
              <w:rPr>
                <w:sz w:val="24"/>
                <w:szCs w:val="24"/>
                <w:lang w:val="lt-LT"/>
              </w:rPr>
              <w:t xml:space="preserve">Pradinio rengimo 1 m. </w:t>
            </w:r>
          </w:p>
        </w:tc>
        <w:tc>
          <w:tcPr>
            <w:tcW w:w="1380" w:type="dxa"/>
            <w:tcBorders>
              <w:top w:val="single" w:sz="4" w:space="0" w:color="auto"/>
              <w:left w:val="single" w:sz="4" w:space="0" w:color="auto"/>
              <w:bottom w:val="single" w:sz="4" w:space="0" w:color="auto"/>
              <w:right w:val="single" w:sz="4" w:space="0" w:color="auto"/>
            </w:tcBorders>
          </w:tcPr>
          <w:p w14:paraId="721750CB" w14:textId="77777777" w:rsidR="004525C6" w:rsidRPr="00E405F1" w:rsidRDefault="004525C6" w:rsidP="00E215CF">
            <w:pPr>
              <w:pStyle w:val="Sraassuenkleliais"/>
              <w:numPr>
                <w:ilvl w:val="0"/>
                <w:numId w:val="0"/>
              </w:numPr>
              <w:tabs>
                <w:tab w:val="left" w:pos="1296"/>
              </w:tabs>
              <w:spacing w:line="360" w:lineRule="auto"/>
              <w:jc w:val="center"/>
              <w:rPr>
                <w:lang w:eastAsia="en-US"/>
              </w:rPr>
            </w:pPr>
            <w:r w:rsidRPr="00E405F1">
              <w:rPr>
                <w:lang w:eastAsia="en-US"/>
              </w:rPr>
              <w:t>1</w:t>
            </w:r>
          </w:p>
        </w:tc>
        <w:tc>
          <w:tcPr>
            <w:tcW w:w="1350" w:type="dxa"/>
            <w:tcBorders>
              <w:top w:val="single" w:sz="4" w:space="0" w:color="auto"/>
              <w:left w:val="single" w:sz="4" w:space="0" w:color="auto"/>
              <w:bottom w:val="single" w:sz="4" w:space="0" w:color="auto"/>
              <w:right w:val="single" w:sz="4" w:space="0" w:color="auto"/>
            </w:tcBorders>
          </w:tcPr>
          <w:p w14:paraId="0383725D" w14:textId="77777777" w:rsidR="004525C6" w:rsidRPr="00E405F1" w:rsidRDefault="004525C6" w:rsidP="00E215CF">
            <w:pPr>
              <w:pStyle w:val="Sraassuenkleliais"/>
              <w:numPr>
                <w:ilvl w:val="0"/>
                <w:numId w:val="0"/>
              </w:numPr>
              <w:tabs>
                <w:tab w:val="left" w:pos="1296"/>
              </w:tabs>
              <w:spacing w:line="360" w:lineRule="auto"/>
              <w:jc w:val="center"/>
              <w:rPr>
                <w:lang w:eastAsia="en-US"/>
              </w:rPr>
            </w:pPr>
            <w:r w:rsidRPr="00E405F1">
              <w:rPr>
                <w:lang w:eastAsia="en-US"/>
              </w:rPr>
              <w:t>16</w:t>
            </w:r>
          </w:p>
        </w:tc>
        <w:tc>
          <w:tcPr>
            <w:tcW w:w="1622" w:type="dxa"/>
            <w:tcBorders>
              <w:top w:val="single" w:sz="4" w:space="0" w:color="auto"/>
              <w:left w:val="single" w:sz="4" w:space="0" w:color="auto"/>
              <w:bottom w:val="single" w:sz="4" w:space="0" w:color="auto"/>
              <w:right w:val="single" w:sz="4" w:space="0" w:color="auto"/>
            </w:tcBorders>
          </w:tcPr>
          <w:p w14:paraId="64C6FB93" w14:textId="77777777" w:rsidR="004525C6" w:rsidRPr="00E405F1" w:rsidRDefault="004525C6" w:rsidP="00E215CF">
            <w:pPr>
              <w:pStyle w:val="Sraassuenkleliais"/>
              <w:numPr>
                <w:ilvl w:val="0"/>
                <w:numId w:val="0"/>
              </w:numPr>
              <w:tabs>
                <w:tab w:val="left" w:pos="1296"/>
              </w:tabs>
              <w:spacing w:line="360" w:lineRule="auto"/>
              <w:jc w:val="center"/>
              <w:rPr>
                <w:lang w:eastAsia="en-US"/>
              </w:rPr>
            </w:pPr>
            <w:r w:rsidRPr="00E405F1">
              <w:rPr>
                <w:lang w:eastAsia="en-US"/>
              </w:rPr>
              <w:t>8</w:t>
            </w:r>
          </w:p>
        </w:tc>
      </w:tr>
      <w:tr w:rsidR="004525C6" w:rsidRPr="00E405F1" w14:paraId="1FA4C21D" w14:textId="77777777" w:rsidTr="0099101C">
        <w:tc>
          <w:tcPr>
            <w:tcW w:w="0" w:type="auto"/>
            <w:tcBorders>
              <w:left w:val="single" w:sz="4" w:space="0" w:color="auto"/>
              <w:bottom w:val="single" w:sz="4" w:space="0" w:color="auto"/>
              <w:right w:val="single" w:sz="4" w:space="0" w:color="auto"/>
            </w:tcBorders>
            <w:vAlign w:val="center"/>
          </w:tcPr>
          <w:p w14:paraId="75FBCF48" w14:textId="6574D0C0" w:rsidR="004525C6" w:rsidRPr="00E405F1" w:rsidRDefault="004525C6" w:rsidP="00E215CF">
            <w:pPr>
              <w:spacing w:line="360" w:lineRule="auto"/>
              <w:rPr>
                <w:sz w:val="24"/>
                <w:szCs w:val="24"/>
                <w:lang w:val="lt-LT"/>
              </w:rPr>
            </w:pPr>
            <w:r w:rsidRPr="00E405F1">
              <w:rPr>
                <w:color w:val="000000"/>
                <w:sz w:val="24"/>
                <w:szCs w:val="24"/>
                <w:lang w:val="lt-LT"/>
              </w:rPr>
              <w:t>Iš viso valandų</w:t>
            </w:r>
          </w:p>
        </w:tc>
        <w:tc>
          <w:tcPr>
            <w:tcW w:w="6302" w:type="dxa"/>
            <w:gridSpan w:val="3"/>
            <w:tcBorders>
              <w:top w:val="single" w:sz="4" w:space="0" w:color="auto"/>
              <w:left w:val="single" w:sz="4" w:space="0" w:color="auto"/>
              <w:bottom w:val="single" w:sz="4" w:space="0" w:color="auto"/>
              <w:right w:val="single" w:sz="4" w:space="0" w:color="auto"/>
            </w:tcBorders>
          </w:tcPr>
          <w:p w14:paraId="584BE60E" w14:textId="77777777" w:rsidR="004525C6" w:rsidRPr="00E405F1" w:rsidRDefault="004525C6" w:rsidP="00E215CF">
            <w:pPr>
              <w:pStyle w:val="Sraassuenkleliais"/>
              <w:numPr>
                <w:ilvl w:val="0"/>
                <w:numId w:val="0"/>
              </w:numPr>
              <w:tabs>
                <w:tab w:val="left" w:pos="1296"/>
              </w:tabs>
              <w:spacing w:line="360" w:lineRule="auto"/>
              <w:jc w:val="center"/>
              <w:rPr>
                <w:lang w:eastAsia="en-US"/>
              </w:rPr>
            </w:pPr>
          </w:p>
        </w:tc>
        <w:tc>
          <w:tcPr>
            <w:tcW w:w="1622" w:type="dxa"/>
            <w:tcBorders>
              <w:top w:val="single" w:sz="4" w:space="0" w:color="auto"/>
              <w:left w:val="single" w:sz="4" w:space="0" w:color="auto"/>
              <w:bottom w:val="single" w:sz="4" w:space="0" w:color="auto"/>
              <w:right w:val="single" w:sz="4" w:space="0" w:color="auto"/>
            </w:tcBorders>
          </w:tcPr>
          <w:p w14:paraId="72C58C50" w14:textId="77777777" w:rsidR="004525C6" w:rsidRPr="00E405F1" w:rsidRDefault="004525C6" w:rsidP="00E215CF">
            <w:pPr>
              <w:pStyle w:val="Sraassuenkleliais"/>
              <w:numPr>
                <w:ilvl w:val="0"/>
                <w:numId w:val="0"/>
              </w:numPr>
              <w:tabs>
                <w:tab w:val="left" w:pos="1296"/>
              </w:tabs>
              <w:spacing w:line="360" w:lineRule="auto"/>
              <w:jc w:val="center"/>
              <w:rPr>
                <w:lang w:eastAsia="en-US"/>
              </w:rPr>
            </w:pPr>
            <w:r w:rsidRPr="00E405F1">
              <w:rPr>
                <w:lang w:eastAsia="en-US"/>
              </w:rPr>
              <w:t>150</w:t>
            </w:r>
          </w:p>
        </w:tc>
      </w:tr>
    </w:tbl>
    <w:p w14:paraId="0EB79F7D" w14:textId="77777777" w:rsidR="004525C6" w:rsidRPr="00E405F1" w:rsidRDefault="004525C6" w:rsidP="00E215CF">
      <w:pPr>
        <w:spacing w:line="360" w:lineRule="auto"/>
        <w:jc w:val="both"/>
        <w:rPr>
          <w:color w:val="000000"/>
          <w:sz w:val="24"/>
          <w:szCs w:val="24"/>
          <w:lang w:val="lt-LT"/>
        </w:rPr>
      </w:pPr>
    </w:p>
    <w:p w14:paraId="356E46CB" w14:textId="371AAF3C" w:rsidR="004525C6" w:rsidRPr="00E405F1" w:rsidRDefault="004525C6" w:rsidP="00E215CF">
      <w:pPr>
        <w:spacing w:line="360" w:lineRule="auto"/>
        <w:ind w:firstLine="709"/>
        <w:jc w:val="both"/>
        <w:rPr>
          <w:sz w:val="24"/>
          <w:szCs w:val="24"/>
          <w:lang w:val="lt-LT"/>
        </w:rPr>
      </w:pPr>
      <w:r w:rsidRPr="00E405F1">
        <w:rPr>
          <w:sz w:val="24"/>
          <w:szCs w:val="24"/>
          <w:lang w:val="lt-LT"/>
        </w:rPr>
        <w:t>4</w:t>
      </w:r>
      <w:r w:rsidR="00A47BC6">
        <w:rPr>
          <w:sz w:val="24"/>
          <w:szCs w:val="24"/>
          <w:lang w:val="lt-LT"/>
        </w:rPr>
        <w:t>1</w:t>
      </w:r>
      <w:r w:rsidRPr="00E405F1">
        <w:rPr>
          <w:sz w:val="24"/>
          <w:szCs w:val="24"/>
          <w:lang w:val="lt-LT"/>
        </w:rPr>
        <w:t>. Sportininkų ugdymas organizuojamas ištisus metus, atsižvelgiant į sporto šakos treniruotės proceso periodizavimo ypatumus.</w:t>
      </w:r>
    </w:p>
    <w:p w14:paraId="629E9F0E" w14:textId="64BDAD70" w:rsidR="004525C6" w:rsidRPr="00E405F1" w:rsidRDefault="004525C6" w:rsidP="00E215CF">
      <w:pPr>
        <w:spacing w:line="360" w:lineRule="auto"/>
        <w:ind w:firstLine="709"/>
        <w:jc w:val="both"/>
        <w:rPr>
          <w:sz w:val="24"/>
          <w:szCs w:val="24"/>
          <w:lang w:val="lt-LT"/>
        </w:rPr>
      </w:pPr>
      <w:r w:rsidRPr="00E405F1">
        <w:rPr>
          <w:sz w:val="24"/>
          <w:szCs w:val="24"/>
          <w:lang w:val="lt-LT"/>
        </w:rPr>
        <w:t>4</w:t>
      </w:r>
      <w:r w:rsidR="00A47BC6">
        <w:rPr>
          <w:sz w:val="24"/>
          <w:szCs w:val="24"/>
          <w:lang w:val="lt-LT"/>
        </w:rPr>
        <w:t>2</w:t>
      </w:r>
      <w:r w:rsidRPr="00E405F1">
        <w:rPr>
          <w:sz w:val="24"/>
          <w:szCs w:val="24"/>
          <w:lang w:val="lt-LT"/>
        </w:rPr>
        <w:t>. U</w:t>
      </w:r>
      <w:r w:rsidR="00A47BC6">
        <w:rPr>
          <w:sz w:val="24"/>
          <w:szCs w:val="24"/>
          <w:lang w:val="lt-LT"/>
        </w:rPr>
        <w:t>gdymo grupės komplektuojamos, vadovaujantis</w:t>
      </w:r>
      <w:r w:rsidRPr="00E405F1">
        <w:rPr>
          <w:sz w:val="24"/>
          <w:szCs w:val="24"/>
          <w:lang w:val="lt-LT"/>
        </w:rPr>
        <w:t xml:space="preserve"> Lietuvos Respublikos švietimo, mokslo ir sporto ministro 2019 m. rugsėjo 4 d. įsakymu Nr. V-976 patvirtintomis Sportinio ugdymo organizavimo rekomendacijomis. </w:t>
      </w:r>
    </w:p>
    <w:p w14:paraId="7A48B699" w14:textId="3E2BF9A1" w:rsidR="004525C6" w:rsidRPr="00E405F1" w:rsidRDefault="004525C6" w:rsidP="00E215CF">
      <w:pPr>
        <w:spacing w:line="360" w:lineRule="auto"/>
        <w:ind w:firstLine="709"/>
        <w:jc w:val="both"/>
        <w:rPr>
          <w:sz w:val="24"/>
          <w:szCs w:val="24"/>
          <w:lang w:val="lt-LT"/>
        </w:rPr>
      </w:pPr>
      <w:r w:rsidRPr="00E405F1">
        <w:rPr>
          <w:sz w:val="24"/>
          <w:szCs w:val="24"/>
          <w:lang w:val="lt-LT"/>
        </w:rPr>
        <w:t>4</w:t>
      </w:r>
      <w:r w:rsidR="00A47BC6">
        <w:rPr>
          <w:sz w:val="24"/>
          <w:szCs w:val="24"/>
          <w:lang w:val="lt-LT"/>
        </w:rPr>
        <w:t>3</w:t>
      </w:r>
      <w:r w:rsidRPr="00E405F1">
        <w:rPr>
          <w:sz w:val="24"/>
          <w:szCs w:val="24"/>
          <w:lang w:val="lt-LT"/>
        </w:rPr>
        <w:t>. Grupės laikomos nesukomplektuotos, jeigu pratybas lanko mažiau kaip 2/3 minimalaus sportininkų skaičiaus. Naujų grupių komplektavimas gali trukti ne ilgiau kaip vieną mėnesį</w:t>
      </w:r>
      <w:r w:rsidR="0099101C">
        <w:rPr>
          <w:sz w:val="24"/>
          <w:szCs w:val="24"/>
          <w:lang w:val="lt-LT"/>
        </w:rPr>
        <w:t>.</w:t>
      </w:r>
    </w:p>
    <w:p w14:paraId="5291F59B" w14:textId="49E1F331" w:rsidR="004525C6" w:rsidRPr="00E405F1" w:rsidRDefault="004525C6" w:rsidP="00E215CF">
      <w:pPr>
        <w:spacing w:line="360" w:lineRule="auto"/>
        <w:ind w:firstLine="709"/>
        <w:jc w:val="both"/>
        <w:rPr>
          <w:sz w:val="24"/>
          <w:szCs w:val="24"/>
          <w:lang w:val="lt-LT"/>
        </w:rPr>
      </w:pPr>
      <w:r w:rsidRPr="00E405F1">
        <w:rPr>
          <w:sz w:val="24"/>
          <w:szCs w:val="24"/>
          <w:lang w:val="lt-LT"/>
        </w:rPr>
        <w:t>4</w:t>
      </w:r>
      <w:r w:rsidR="00A47BC6">
        <w:rPr>
          <w:sz w:val="24"/>
          <w:szCs w:val="24"/>
          <w:lang w:val="lt-LT"/>
        </w:rPr>
        <w:t>4</w:t>
      </w:r>
      <w:r w:rsidRPr="00E405F1">
        <w:rPr>
          <w:sz w:val="24"/>
          <w:szCs w:val="24"/>
          <w:lang w:val="lt-LT"/>
        </w:rPr>
        <w:t xml:space="preserve">. </w:t>
      </w:r>
      <w:r w:rsidR="0099101C">
        <w:rPr>
          <w:sz w:val="24"/>
          <w:szCs w:val="24"/>
          <w:lang w:val="lt-LT"/>
        </w:rPr>
        <w:t>S</w:t>
      </w:r>
      <w:r w:rsidRPr="00E405F1">
        <w:rPr>
          <w:sz w:val="24"/>
          <w:szCs w:val="24"/>
          <w:lang w:val="lt-LT"/>
        </w:rPr>
        <w:t>portininkų testavimas vykdomas mokslo metų pradžioje ir pabaigoje</w:t>
      </w:r>
      <w:r w:rsidR="0099101C">
        <w:rPr>
          <w:sz w:val="24"/>
          <w:szCs w:val="24"/>
          <w:lang w:val="lt-LT"/>
        </w:rPr>
        <w:t>.</w:t>
      </w:r>
    </w:p>
    <w:p w14:paraId="4488160C" w14:textId="2BB42C0E" w:rsidR="004525C6" w:rsidRPr="00E405F1" w:rsidRDefault="004525C6" w:rsidP="00E215CF">
      <w:pPr>
        <w:spacing w:line="360" w:lineRule="auto"/>
        <w:ind w:firstLine="709"/>
        <w:jc w:val="both"/>
        <w:rPr>
          <w:color w:val="000000"/>
          <w:sz w:val="24"/>
          <w:szCs w:val="24"/>
          <w:lang w:val="lt-LT" w:eastAsia="ar-SA"/>
        </w:rPr>
      </w:pPr>
      <w:r w:rsidRPr="00E405F1">
        <w:rPr>
          <w:color w:val="000000"/>
          <w:sz w:val="24"/>
          <w:szCs w:val="24"/>
          <w:lang w:val="lt-LT" w:eastAsia="ar-SA"/>
        </w:rPr>
        <w:lastRenderedPageBreak/>
        <w:t>4</w:t>
      </w:r>
      <w:r w:rsidR="00A47BC6">
        <w:rPr>
          <w:color w:val="000000"/>
          <w:sz w:val="24"/>
          <w:szCs w:val="24"/>
          <w:lang w:val="lt-LT" w:eastAsia="ar-SA"/>
        </w:rPr>
        <w:t>5</w:t>
      </w:r>
      <w:r w:rsidRPr="00E405F1">
        <w:rPr>
          <w:color w:val="000000"/>
          <w:sz w:val="24"/>
          <w:szCs w:val="24"/>
          <w:lang w:val="lt-LT" w:eastAsia="ar-SA"/>
        </w:rPr>
        <w:t>. Atsiskaitymas</w:t>
      </w:r>
      <w:r w:rsidR="0099101C">
        <w:rPr>
          <w:color w:val="000000"/>
          <w:sz w:val="24"/>
          <w:szCs w:val="24"/>
          <w:lang w:val="lt-LT" w:eastAsia="ar-SA"/>
        </w:rPr>
        <w:t xml:space="preserve"> – </w:t>
      </w:r>
      <w:r w:rsidRPr="00E405F1">
        <w:rPr>
          <w:color w:val="000000"/>
          <w:sz w:val="24"/>
          <w:szCs w:val="24"/>
          <w:lang w:val="lt-LT" w:eastAsia="ar-SA"/>
        </w:rPr>
        <w:t>dalyvavimas varžybose, kontroliniai normatyvai.</w:t>
      </w:r>
    </w:p>
    <w:p w14:paraId="33C2A2ED" w14:textId="77777777" w:rsidR="004525C6" w:rsidRPr="00E405F1" w:rsidRDefault="004525C6" w:rsidP="00E215CF">
      <w:pPr>
        <w:spacing w:line="360" w:lineRule="auto"/>
        <w:jc w:val="both"/>
        <w:rPr>
          <w:b/>
          <w:sz w:val="24"/>
          <w:szCs w:val="24"/>
          <w:lang w:val="lt-LT"/>
        </w:rPr>
      </w:pPr>
    </w:p>
    <w:p w14:paraId="62B0755B" w14:textId="77777777" w:rsidR="00784E9C" w:rsidRDefault="00784E9C" w:rsidP="00FA3149">
      <w:pPr>
        <w:jc w:val="center"/>
        <w:rPr>
          <w:b/>
          <w:sz w:val="24"/>
          <w:szCs w:val="24"/>
          <w:lang w:val="lt-LT"/>
        </w:rPr>
      </w:pPr>
    </w:p>
    <w:p w14:paraId="7530B807" w14:textId="77777777" w:rsidR="00784E9C" w:rsidRDefault="00784E9C" w:rsidP="00FA3149">
      <w:pPr>
        <w:jc w:val="center"/>
        <w:rPr>
          <w:b/>
          <w:sz w:val="24"/>
          <w:szCs w:val="24"/>
          <w:lang w:val="lt-LT"/>
        </w:rPr>
      </w:pPr>
    </w:p>
    <w:p w14:paraId="461EDC69" w14:textId="77777777" w:rsidR="00784E9C" w:rsidRDefault="00784E9C" w:rsidP="00FA3149">
      <w:pPr>
        <w:jc w:val="center"/>
        <w:rPr>
          <w:b/>
          <w:sz w:val="24"/>
          <w:szCs w:val="24"/>
          <w:lang w:val="lt-LT"/>
        </w:rPr>
      </w:pPr>
    </w:p>
    <w:p w14:paraId="4A3B9AD0" w14:textId="6910D742" w:rsidR="00FA3149" w:rsidRDefault="004525C6" w:rsidP="00FA3149">
      <w:pPr>
        <w:jc w:val="center"/>
        <w:rPr>
          <w:b/>
          <w:sz w:val="24"/>
          <w:szCs w:val="24"/>
          <w:lang w:val="lt-LT"/>
        </w:rPr>
      </w:pPr>
      <w:r w:rsidRPr="00E405F1">
        <w:rPr>
          <w:b/>
          <w:sz w:val="24"/>
          <w:szCs w:val="24"/>
          <w:lang w:val="lt-LT"/>
        </w:rPr>
        <w:t>VI</w:t>
      </w:r>
      <w:r w:rsidR="00FA3149">
        <w:rPr>
          <w:b/>
          <w:sz w:val="24"/>
          <w:szCs w:val="24"/>
          <w:lang w:val="lt-LT"/>
        </w:rPr>
        <w:t xml:space="preserve"> SKYRIUS</w:t>
      </w:r>
    </w:p>
    <w:p w14:paraId="4CF12C66" w14:textId="70997572" w:rsidR="004525C6" w:rsidRPr="00E405F1" w:rsidRDefault="004525C6" w:rsidP="00FA3149">
      <w:pPr>
        <w:jc w:val="center"/>
        <w:rPr>
          <w:sz w:val="24"/>
          <w:szCs w:val="24"/>
          <w:lang w:val="lt-LT"/>
        </w:rPr>
      </w:pPr>
      <w:r w:rsidRPr="00E405F1">
        <w:rPr>
          <w:b/>
          <w:sz w:val="24"/>
          <w:szCs w:val="24"/>
          <w:lang w:val="lt-LT"/>
        </w:rPr>
        <w:t xml:space="preserve"> UGDYMO PROCESO ORGANIZAVIMAS KARANTINO, EKSTREMALIOS SITUACIJOS, EKSTREMALAUS ĮVYKIO AR ĮVYKIO, KELIANČIO PAVOJŲ MOKINIŲ SVEIKATAI IR GYVYBEI, LAIKOTARPIU AR ESANT APLINKYBĖMS MOKYKLOJE, DĖL KURIŲ UGDYMO PROCESAS NEGALI BŪTI ORGANIZUOJAMAS KASDIENIU MOKYMO PROCESO ORGANIZAVIMO BŪDU</w:t>
      </w:r>
      <w:r w:rsidRPr="00E405F1">
        <w:rPr>
          <w:sz w:val="24"/>
          <w:szCs w:val="24"/>
          <w:lang w:val="lt-LT"/>
        </w:rPr>
        <w:t xml:space="preserve"> </w:t>
      </w:r>
    </w:p>
    <w:p w14:paraId="6B39F526" w14:textId="77777777" w:rsidR="004525C6" w:rsidRPr="00E405F1" w:rsidRDefault="004525C6" w:rsidP="00E215CF">
      <w:pPr>
        <w:spacing w:line="360" w:lineRule="auto"/>
        <w:jc w:val="center"/>
        <w:rPr>
          <w:sz w:val="24"/>
          <w:szCs w:val="24"/>
          <w:lang w:val="lt-LT"/>
        </w:rPr>
      </w:pPr>
    </w:p>
    <w:p w14:paraId="297E9410" w14:textId="707A397D" w:rsidR="004525C6" w:rsidRPr="00E405F1" w:rsidRDefault="004525C6" w:rsidP="00E215CF">
      <w:pPr>
        <w:spacing w:line="360" w:lineRule="auto"/>
        <w:ind w:firstLine="851"/>
        <w:jc w:val="both"/>
        <w:rPr>
          <w:sz w:val="24"/>
          <w:szCs w:val="24"/>
          <w:lang w:val="lt-LT"/>
        </w:rPr>
      </w:pPr>
      <w:r w:rsidRPr="00E405F1">
        <w:rPr>
          <w:sz w:val="24"/>
          <w:szCs w:val="24"/>
          <w:lang w:val="lt-LT"/>
        </w:rPr>
        <w:t>4</w:t>
      </w:r>
      <w:r w:rsidR="00A47BC6">
        <w:rPr>
          <w:sz w:val="24"/>
          <w:szCs w:val="24"/>
          <w:lang w:val="lt-LT"/>
        </w:rPr>
        <w:t>6</w:t>
      </w:r>
      <w:r w:rsidRPr="00E405F1">
        <w:rPr>
          <w:sz w:val="24"/>
          <w:szCs w:val="24"/>
          <w:lang w:val="lt-LT"/>
        </w:rPr>
        <w:t xml:space="preserve">. Karantino, ekstremalios situacijos, ekstremalaus įvykio ar įvykio (ekstremali temperatūra, gaisras, potvynis, pūga ir kt.), keliančio pavojų mokinių sveikatai ir gyvybei ar esant aplinkybėms mokykloje, dėl kurių ugdymo procesas negali būti organizuojamas kasdieniu mokymo proceso būdu (vyksta remonto darbai mokykloje ir kt.), ugdymo procesas gali būti koreguojamas arba laikinai stabdomas, arba organizuojamas nuotoliniu mokymo proceso organizavimo būdu (toliau – nuotolinis mokymo būdas). </w:t>
      </w:r>
    </w:p>
    <w:p w14:paraId="7802FAF5" w14:textId="276153F2" w:rsidR="004525C6" w:rsidRPr="00E405F1" w:rsidRDefault="0036198E" w:rsidP="00E215CF">
      <w:pPr>
        <w:spacing w:line="360" w:lineRule="auto"/>
        <w:ind w:firstLine="851"/>
        <w:jc w:val="both"/>
        <w:rPr>
          <w:sz w:val="24"/>
          <w:szCs w:val="24"/>
          <w:lang w:val="lt-LT"/>
        </w:rPr>
      </w:pPr>
      <w:r>
        <w:rPr>
          <w:sz w:val="24"/>
          <w:szCs w:val="24"/>
          <w:lang w:val="lt-LT"/>
        </w:rPr>
        <w:t>47</w:t>
      </w:r>
      <w:r w:rsidR="004525C6" w:rsidRPr="00E405F1">
        <w:rPr>
          <w:sz w:val="24"/>
          <w:szCs w:val="24"/>
          <w:lang w:val="lt-LT"/>
        </w:rPr>
        <w:t>. Mokyklos vadovas, nesant valstybės, savivaldybės lygio sprendimų dėl ugdymo proceso organizavimo esant ypatingoms aplinkybėms ar esant aplinkybėms mokykl</w:t>
      </w:r>
      <w:r>
        <w:rPr>
          <w:sz w:val="24"/>
          <w:szCs w:val="24"/>
          <w:lang w:val="lt-LT"/>
        </w:rPr>
        <w:t xml:space="preserve">oje, dėl kurių ugdymo procese </w:t>
      </w:r>
      <w:r w:rsidR="004525C6" w:rsidRPr="00E405F1">
        <w:rPr>
          <w:sz w:val="24"/>
          <w:szCs w:val="24"/>
          <w:lang w:val="lt-LT"/>
        </w:rPr>
        <w:t xml:space="preserve">gali būti organizuojamas kasdieniu mokymo proceso būdu, </w:t>
      </w:r>
      <w:r>
        <w:rPr>
          <w:sz w:val="24"/>
          <w:szCs w:val="24"/>
          <w:lang w:val="lt-LT"/>
        </w:rPr>
        <w:t>gali priimti sprendimus:</w:t>
      </w:r>
    </w:p>
    <w:p w14:paraId="25627E58" w14:textId="288E362D" w:rsidR="004525C6" w:rsidRPr="00E405F1" w:rsidRDefault="0036198E" w:rsidP="00E215CF">
      <w:pPr>
        <w:spacing w:line="360" w:lineRule="auto"/>
        <w:ind w:firstLine="851"/>
        <w:jc w:val="both"/>
        <w:rPr>
          <w:sz w:val="24"/>
          <w:szCs w:val="24"/>
          <w:lang w:val="lt-LT"/>
        </w:rPr>
      </w:pPr>
      <w:r>
        <w:rPr>
          <w:sz w:val="24"/>
          <w:szCs w:val="24"/>
          <w:lang w:val="lt-LT"/>
        </w:rPr>
        <w:t>47</w:t>
      </w:r>
      <w:r w:rsidR="004525C6" w:rsidRPr="00E405F1">
        <w:rPr>
          <w:sz w:val="24"/>
          <w:szCs w:val="24"/>
          <w:lang w:val="lt-LT"/>
        </w:rPr>
        <w:t>.1. laikinai koreguoti ugdymo proceso įgyvendinimą:</w:t>
      </w:r>
    </w:p>
    <w:p w14:paraId="4E95BAD4" w14:textId="2E3EB7A0" w:rsidR="004525C6" w:rsidRPr="00E405F1" w:rsidRDefault="0036198E" w:rsidP="00E215CF">
      <w:pPr>
        <w:spacing w:line="360" w:lineRule="auto"/>
        <w:ind w:firstLine="851"/>
        <w:jc w:val="both"/>
        <w:rPr>
          <w:sz w:val="24"/>
          <w:szCs w:val="24"/>
          <w:lang w:val="lt-LT"/>
        </w:rPr>
      </w:pPr>
      <w:r>
        <w:rPr>
          <w:sz w:val="24"/>
          <w:szCs w:val="24"/>
          <w:lang w:val="lt-LT"/>
        </w:rPr>
        <w:t>47</w:t>
      </w:r>
      <w:r w:rsidR="004525C6" w:rsidRPr="00E405F1">
        <w:rPr>
          <w:sz w:val="24"/>
          <w:szCs w:val="24"/>
          <w:lang w:val="lt-LT"/>
        </w:rPr>
        <w:t xml:space="preserve">.1.1. keisti nustatytą pamokų trukmę; </w:t>
      </w:r>
    </w:p>
    <w:p w14:paraId="612D2E15" w14:textId="21F433E7" w:rsidR="004525C6" w:rsidRPr="00E405F1" w:rsidRDefault="0036198E" w:rsidP="00E215CF">
      <w:pPr>
        <w:spacing w:line="360" w:lineRule="auto"/>
        <w:ind w:firstLine="851"/>
        <w:jc w:val="both"/>
        <w:rPr>
          <w:sz w:val="24"/>
          <w:szCs w:val="24"/>
          <w:lang w:val="lt-LT"/>
        </w:rPr>
      </w:pPr>
      <w:r>
        <w:rPr>
          <w:sz w:val="24"/>
          <w:szCs w:val="24"/>
          <w:lang w:val="lt-LT"/>
        </w:rPr>
        <w:t>47</w:t>
      </w:r>
      <w:r w:rsidR="004525C6" w:rsidRPr="00E405F1">
        <w:rPr>
          <w:sz w:val="24"/>
          <w:szCs w:val="24"/>
          <w:lang w:val="lt-LT"/>
        </w:rPr>
        <w:t xml:space="preserve">.1.2. keisti nustatytą pamokų pradžios ir pabaigos laiką; </w:t>
      </w:r>
    </w:p>
    <w:p w14:paraId="1D4DB805" w14:textId="055F1D99" w:rsidR="004525C6" w:rsidRPr="00E405F1" w:rsidRDefault="0036198E" w:rsidP="00E215CF">
      <w:pPr>
        <w:spacing w:line="360" w:lineRule="auto"/>
        <w:ind w:firstLine="851"/>
        <w:jc w:val="both"/>
        <w:rPr>
          <w:sz w:val="24"/>
          <w:szCs w:val="24"/>
          <w:lang w:val="lt-LT"/>
        </w:rPr>
      </w:pPr>
      <w:r>
        <w:rPr>
          <w:sz w:val="24"/>
          <w:szCs w:val="24"/>
          <w:lang w:val="lt-LT"/>
        </w:rPr>
        <w:t>47</w:t>
      </w:r>
      <w:r w:rsidR="004525C6" w:rsidRPr="00E405F1">
        <w:rPr>
          <w:sz w:val="24"/>
          <w:szCs w:val="24"/>
          <w:lang w:val="lt-LT"/>
        </w:rPr>
        <w:t>.1.3. ugdymo procesą perkelti į kitas aplinkas;</w:t>
      </w:r>
    </w:p>
    <w:p w14:paraId="499949DE" w14:textId="517E64A4" w:rsidR="004525C6" w:rsidRPr="00E405F1" w:rsidRDefault="0036198E" w:rsidP="00E215CF">
      <w:pPr>
        <w:spacing w:line="360" w:lineRule="auto"/>
        <w:ind w:firstLine="851"/>
        <w:jc w:val="both"/>
        <w:rPr>
          <w:sz w:val="24"/>
          <w:szCs w:val="24"/>
          <w:lang w:val="lt-LT"/>
        </w:rPr>
      </w:pPr>
      <w:r>
        <w:rPr>
          <w:sz w:val="24"/>
          <w:szCs w:val="24"/>
          <w:lang w:val="lt-LT"/>
        </w:rPr>
        <w:t>47</w:t>
      </w:r>
      <w:r w:rsidR="004525C6" w:rsidRPr="00E405F1">
        <w:rPr>
          <w:sz w:val="24"/>
          <w:szCs w:val="24"/>
          <w:lang w:val="lt-LT"/>
        </w:rPr>
        <w:t xml:space="preserve">.1.4. priimti kitus aktualius ugdymo proceso organizavimo sprendimus, mažinančius/ šalinančius pavojų mokinių sveikatai ir gyvybei; </w:t>
      </w:r>
    </w:p>
    <w:p w14:paraId="18B3B061" w14:textId="3B895DC5" w:rsidR="004525C6" w:rsidRPr="00E405F1" w:rsidRDefault="00AA736B" w:rsidP="00E215CF">
      <w:pPr>
        <w:spacing w:line="360" w:lineRule="auto"/>
        <w:ind w:firstLine="851"/>
        <w:jc w:val="both"/>
        <w:rPr>
          <w:sz w:val="24"/>
          <w:szCs w:val="24"/>
          <w:lang w:val="lt-LT"/>
        </w:rPr>
      </w:pPr>
      <w:r>
        <w:rPr>
          <w:sz w:val="24"/>
          <w:szCs w:val="24"/>
          <w:lang w:val="lt-LT"/>
        </w:rPr>
        <w:t>47</w:t>
      </w:r>
      <w:r w:rsidR="004525C6" w:rsidRPr="00E405F1">
        <w:rPr>
          <w:sz w:val="24"/>
          <w:szCs w:val="24"/>
          <w:lang w:val="lt-LT"/>
        </w:rPr>
        <w:t>.2. laikinai stabdyti ugdymo procesą, kai dėl susidariusių aplinkybių mokyklos aplinkoje nėra galimybės jo koreguoti ar tęsti ugdymo procesą kasdieniu mokymo proceso organizavimo būdu nei nuotoliniu mokymo būdu, pvz., sutrikus elektros tinklų tiekimui ir kt. Ugdymo procesas mokyklos vadovo sprendimu gali būti laikinai stabdomas 1–2 darbo dienas. Jeigu ugdymo procesas turi būti stabdomas ilgesnį laiką, mokyklos vadovas sprendimą dėl ugdymo proceso stabdymo derina su biudžetinės įstaigos savininko teises ir pareiga</w:t>
      </w:r>
      <w:r>
        <w:rPr>
          <w:sz w:val="24"/>
          <w:szCs w:val="24"/>
          <w:lang w:val="lt-LT"/>
        </w:rPr>
        <w:t>s įgyvendinančia institucija;</w:t>
      </w:r>
    </w:p>
    <w:p w14:paraId="40822DD7" w14:textId="39A77226" w:rsidR="004525C6" w:rsidRPr="00E405F1" w:rsidRDefault="00AA736B" w:rsidP="00E215CF">
      <w:pPr>
        <w:spacing w:line="360" w:lineRule="auto"/>
        <w:ind w:firstLine="851"/>
        <w:jc w:val="both"/>
        <w:rPr>
          <w:sz w:val="24"/>
          <w:szCs w:val="24"/>
          <w:lang w:val="lt-LT"/>
        </w:rPr>
      </w:pPr>
      <w:r>
        <w:rPr>
          <w:sz w:val="24"/>
          <w:szCs w:val="24"/>
          <w:lang w:val="lt-LT"/>
        </w:rPr>
        <w:t>47</w:t>
      </w:r>
      <w:r w:rsidR="004525C6" w:rsidRPr="00E405F1">
        <w:rPr>
          <w:sz w:val="24"/>
          <w:szCs w:val="24"/>
          <w:lang w:val="lt-LT"/>
        </w:rPr>
        <w:t xml:space="preserve">.3. ugdymo procesą organizuoti nuotoliniu mokymo būdu, kai nėra galimybės tęsti ugdymo procesą kasdieniu mokymo proceso organizavimo būdu. </w:t>
      </w:r>
    </w:p>
    <w:p w14:paraId="5D255836" w14:textId="5CB90C61" w:rsidR="004525C6" w:rsidRPr="00E405F1" w:rsidRDefault="00CB67EC" w:rsidP="00E215CF">
      <w:pPr>
        <w:spacing w:line="360" w:lineRule="auto"/>
        <w:ind w:firstLine="851"/>
        <w:jc w:val="both"/>
        <w:rPr>
          <w:sz w:val="24"/>
          <w:szCs w:val="24"/>
          <w:lang w:val="lt-LT"/>
        </w:rPr>
      </w:pPr>
      <w:r>
        <w:rPr>
          <w:sz w:val="24"/>
          <w:szCs w:val="24"/>
          <w:lang w:val="lt-LT"/>
        </w:rPr>
        <w:t>48</w:t>
      </w:r>
      <w:r w:rsidR="004525C6" w:rsidRPr="00E405F1">
        <w:rPr>
          <w:sz w:val="24"/>
          <w:szCs w:val="24"/>
          <w:lang w:val="lt-LT"/>
        </w:rPr>
        <w:t>. Mokyklos vadovo sprendimu, ugdymo procesą organizuojant nuotoliniu mokymo būdu</w:t>
      </w:r>
      <w:r w:rsidR="00152A59">
        <w:rPr>
          <w:sz w:val="24"/>
          <w:szCs w:val="24"/>
          <w:lang w:val="lt-LT"/>
        </w:rPr>
        <w:t>,</w:t>
      </w:r>
      <w:r w:rsidR="004525C6" w:rsidRPr="00E405F1">
        <w:rPr>
          <w:sz w:val="24"/>
          <w:szCs w:val="24"/>
          <w:lang w:val="lt-LT"/>
        </w:rPr>
        <w:t xml:space="preserve"> mokykla: </w:t>
      </w:r>
    </w:p>
    <w:p w14:paraId="7CB5F7EA" w14:textId="0299C89B" w:rsidR="004525C6" w:rsidRPr="00E405F1" w:rsidRDefault="00CB67EC" w:rsidP="00E215CF">
      <w:pPr>
        <w:spacing w:line="360" w:lineRule="auto"/>
        <w:ind w:firstLine="851"/>
        <w:jc w:val="both"/>
        <w:rPr>
          <w:sz w:val="24"/>
          <w:szCs w:val="24"/>
          <w:lang w:val="lt-LT"/>
        </w:rPr>
      </w:pPr>
      <w:r>
        <w:rPr>
          <w:sz w:val="24"/>
          <w:szCs w:val="24"/>
          <w:lang w:val="lt-LT"/>
        </w:rPr>
        <w:lastRenderedPageBreak/>
        <w:t>48</w:t>
      </w:r>
      <w:r w:rsidR="004525C6" w:rsidRPr="00E405F1">
        <w:rPr>
          <w:sz w:val="24"/>
          <w:szCs w:val="24"/>
          <w:lang w:val="lt-LT"/>
        </w:rPr>
        <w:t xml:space="preserve">.1. priima sprendimus ugdymo procesui nuotoliniu mokymo būdu organizuoti, atsižvelgdama į mokyklos ugdymo plane numatytas gaires nuotoliniam mokymo procesui organizuoti; </w:t>
      </w:r>
    </w:p>
    <w:p w14:paraId="6BF4C637" w14:textId="051AF781" w:rsidR="004525C6" w:rsidRPr="00E405F1" w:rsidRDefault="00CB67EC" w:rsidP="00E215CF">
      <w:pPr>
        <w:spacing w:line="360" w:lineRule="auto"/>
        <w:ind w:firstLine="851"/>
        <w:jc w:val="both"/>
        <w:rPr>
          <w:sz w:val="24"/>
          <w:szCs w:val="24"/>
          <w:lang w:val="lt-LT"/>
        </w:rPr>
      </w:pPr>
      <w:r>
        <w:rPr>
          <w:sz w:val="24"/>
          <w:szCs w:val="24"/>
          <w:lang w:val="lt-LT"/>
        </w:rPr>
        <w:t>48</w:t>
      </w:r>
      <w:r w:rsidR="004525C6" w:rsidRPr="00E405F1">
        <w:rPr>
          <w:sz w:val="24"/>
          <w:szCs w:val="24"/>
          <w:lang w:val="lt-LT"/>
        </w:rPr>
        <w:t xml:space="preserve">.2. įvertina, ar visi mokiniai gali dalyvauti ugdymo procese nuotoliniu mokymo būdu. Išsiaiškinus, kad mokinio namuose nėra sąlygų mokytis, sudaromos sąlygos mokytis mokykloje, jeigu mokykloje nėra aplinkybių, kurios keltų pavojų mokinio gyvybei ir sveikatai. Nesant galimybių ugdymo procesą organizuoti mokykloje, ugdymo proceso organizavimas laikinai perkeliamas į kitas saugias patalpas; </w:t>
      </w:r>
    </w:p>
    <w:p w14:paraId="28650FB6" w14:textId="0CC13098" w:rsidR="004525C6" w:rsidRPr="00E405F1" w:rsidRDefault="00CB67EC" w:rsidP="00E215CF">
      <w:pPr>
        <w:spacing w:line="360" w:lineRule="auto"/>
        <w:ind w:firstLine="851"/>
        <w:jc w:val="both"/>
        <w:rPr>
          <w:sz w:val="24"/>
          <w:szCs w:val="24"/>
          <w:lang w:val="lt-LT"/>
        </w:rPr>
      </w:pPr>
      <w:r>
        <w:rPr>
          <w:sz w:val="24"/>
          <w:szCs w:val="24"/>
          <w:lang w:val="lt-LT"/>
        </w:rPr>
        <w:t>48</w:t>
      </w:r>
      <w:r w:rsidR="004525C6" w:rsidRPr="00E405F1">
        <w:rPr>
          <w:sz w:val="24"/>
          <w:szCs w:val="24"/>
          <w:lang w:val="lt-LT"/>
        </w:rPr>
        <w:t xml:space="preserve">.3. įgyvendindama ugdymo programas, ne mažiau kaip 50 procentų ugdymo procesui numatyto laiko (per savaitę ir (ar) mėnesį) skiria sinchroniniam ugdymui, ir ne daugiau kaip 50 procentų – asinchroniniam ugdymui. Nepertraukiamo sinchroninio ugdymo trukmė – iki 2 val.; </w:t>
      </w:r>
    </w:p>
    <w:p w14:paraId="481889F7" w14:textId="67133A91" w:rsidR="004525C6" w:rsidRPr="00E405F1" w:rsidRDefault="00F44FCD" w:rsidP="00E215CF">
      <w:pPr>
        <w:spacing w:line="360" w:lineRule="auto"/>
        <w:ind w:firstLine="851"/>
        <w:jc w:val="both"/>
        <w:rPr>
          <w:sz w:val="24"/>
          <w:szCs w:val="24"/>
          <w:lang w:val="lt-LT"/>
        </w:rPr>
      </w:pPr>
      <w:r>
        <w:rPr>
          <w:sz w:val="24"/>
          <w:szCs w:val="24"/>
          <w:lang w:val="lt-LT"/>
        </w:rPr>
        <w:t>48</w:t>
      </w:r>
      <w:r w:rsidR="004525C6" w:rsidRPr="00E405F1">
        <w:rPr>
          <w:sz w:val="24"/>
          <w:szCs w:val="24"/>
          <w:lang w:val="lt-LT"/>
        </w:rPr>
        <w:t xml:space="preserve">.4. pertvarko pamokų tvarkaraštį, pritaikydama jį ugdymo procesą organizuoti nuotoliniu mokymo būdu: numato sinchroniniam ir asinchroniniam ugdymui skiriamas pamokas; </w:t>
      </w:r>
    </w:p>
    <w:p w14:paraId="7071A231" w14:textId="50CEED05" w:rsidR="004525C6" w:rsidRPr="00E405F1" w:rsidRDefault="00F44FCD" w:rsidP="00E215CF">
      <w:pPr>
        <w:spacing w:line="360" w:lineRule="auto"/>
        <w:ind w:firstLine="851"/>
        <w:jc w:val="both"/>
        <w:rPr>
          <w:sz w:val="24"/>
          <w:szCs w:val="24"/>
          <w:lang w:val="lt-LT"/>
        </w:rPr>
      </w:pPr>
      <w:r>
        <w:rPr>
          <w:sz w:val="24"/>
          <w:szCs w:val="24"/>
          <w:lang w:val="lt-LT"/>
        </w:rPr>
        <w:t>48</w:t>
      </w:r>
      <w:r w:rsidR="004525C6" w:rsidRPr="00E405F1">
        <w:rPr>
          <w:sz w:val="24"/>
          <w:szCs w:val="24"/>
          <w:lang w:val="lt-LT"/>
        </w:rPr>
        <w:t xml:space="preserve">.5. pritaiko pamokos struktūrą sinchroniniam ir asinchroniniam ugdymui, atsižvelgdama į mokinių amžių, dalyko programos ir ugdymo programos ypatumus; </w:t>
      </w:r>
    </w:p>
    <w:p w14:paraId="52682D5B" w14:textId="6B3AC568" w:rsidR="004525C6" w:rsidRPr="00E405F1" w:rsidRDefault="00F44FCD" w:rsidP="00E215CF">
      <w:pPr>
        <w:spacing w:line="360" w:lineRule="auto"/>
        <w:ind w:firstLine="851"/>
        <w:jc w:val="both"/>
        <w:rPr>
          <w:sz w:val="24"/>
          <w:szCs w:val="24"/>
          <w:lang w:val="lt-LT"/>
        </w:rPr>
      </w:pPr>
      <w:r>
        <w:rPr>
          <w:sz w:val="24"/>
          <w:szCs w:val="24"/>
          <w:lang w:val="lt-LT"/>
        </w:rPr>
        <w:t>48</w:t>
      </w:r>
      <w:r w:rsidR="004525C6" w:rsidRPr="00E405F1">
        <w:rPr>
          <w:sz w:val="24"/>
          <w:szCs w:val="24"/>
          <w:lang w:val="lt-LT"/>
        </w:rPr>
        <w:t xml:space="preserve">.6. susitaria dėl užduočių, skiriamų atlikti namuose apimties, pobūdžio, dėl mokymosi krūvių stebėsenos ir jų koregavimo, grįžtamosios informacijos teikimo, dėl mokinio darbotvarkės nustatymo, atsižvelgdama į mokinių amžių; </w:t>
      </w:r>
    </w:p>
    <w:p w14:paraId="01A0EA22" w14:textId="1611B798" w:rsidR="004525C6" w:rsidRPr="00E405F1" w:rsidRDefault="00F44FCD" w:rsidP="00E215CF">
      <w:pPr>
        <w:spacing w:line="360" w:lineRule="auto"/>
        <w:ind w:firstLine="851"/>
        <w:jc w:val="both"/>
        <w:rPr>
          <w:sz w:val="24"/>
          <w:szCs w:val="24"/>
          <w:lang w:val="lt-LT"/>
        </w:rPr>
      </w:pPr>
      <w:r>
        <w:rPr>
          <w:sz w:val="24"/>
          <w:szCs w:val="24"/>
          <w:lang w:val="lt-LT"/>
        </w:rPr>
        <w:t>48</w:t>
      </w:r>
      <w:r w:rsidR="004525C6" w:rsidRPr="00E405F1">
        <w:rPr>
          <w:sz w:val="24"/>
          <w:szCs w:val="24"/>
          <w:lang w:val="lt-LT"/>
        </w:rPr>
        <w:t xml:space="preserve">.7. numato mokinių ir jų tėvų (globėjų, rūpintojų) informavimo būdus; </w:t>
      </w:r>
    </w:p>
    <w:p w14:paraId="1542C750" w14:textId="53A8E034" w:rsidR="004525C6" w:rsidRPr="00E405F1" w:rsidRDefault="00F44FCD" w:rsidP="00E215CF">
      <w:pPr>
        <w:spacing w:line="360" w:lineRule="auto"/>
        <w:ind w:firstLine="851"/>
        <w:jc w:val="both"/>
        <w:rPr>
          <w:sz w:val="24"/>
          <w:szCs w:val="24"/>
          <w:lang w:val="lt-LT"/>
        </w:rPr>
      </w:pPr>
      <w:r>
        <w:rPr>
          <w:sz w:val="24"/>
          <w:szCs w:val="24"/>
          <w:lang w:val="lt-LT"/>
        </w:rPr>
        <w:t>48</w:t>
      </w:r>
      <w:r w:rsidR="004525C6" w:rsidRPr="00E405F1">
        <w:rPr>
          <w:sz w:val="24"/>
          <w:szCs w:val="24"/>
          <w:lang w:val="lt-LT"/>
        </w:rPr>
        <w:t>.8. paskiria asmenį</w:t>
      </w:r>
      <w:r>
        <w:rPr>
          <w:sz w:val="24"/>
          <w:szCs w:val="24"/>
          <w:lang w:val="lt-LT"/>
        </w:rPr>
        <w:t>,</w:t>
      </w:r>
      <w:r w:rsidR="004525C6" w:rsidRPr="00E405F1">
        <w:rPr>
          <w:sz w:val="24"/>
          <w:szCs w:val="24"/>
          <w:lang w:val="lt-LT"/>
        </w:rPr>
        <w:t xml:space="preserve"> kuris teiks bendrąją informaciją apie ugdymo proceso organizavimo tvarką, komunikuos kitais aktualiais švietimo bendruomenei klausimais </w:t>
      </w:r>
      <w:r w:rsidR="00152A59">
        <w:rPr>
          <w:sz w:val="24"/>
          <w:szCs w:val="24"/>
          <w:lang w:val="lt-LT"/>
        </w:rPr>
        <w:t>iki</w:t>
      </w:r>
      <w:r w:rsidR="004525C6" w:rsidRPr="00E405F1">
        <w:rPr>
          <w:sz w:val="24"/>
          <w:szCs w:val="24"/>
          <w:lang w:val="lt-LT"/>
        </w:rPr>
        <w:t xml:space="preserve"> neišnyksta ypatingos aplinkybės ar aplinkybės, dėl kurių ugdymo procesas mokykloje negalėjo būti organizuojamas kasdieniu būdu. Informacija apie tai skelbiama mokyklos tinklalapyje;</w:t>
      </w:r>
    </w:p>
    <w:p w14:paraId="3DD25797" w14:textId="5D3C9C56" w:rsidR="004525C6" w:rsidRPr="00630EC0" w:rsidRDefault="00630EC0" w:rsidP="00630EC0">
      <w:pPr>
        <w:spacing w:line="360" w:lineRule="auto"/>
        <w:ind w:firstLine="851"/>
        <w:jc w:val="both"/>
        <w:rPr>
          <w:sz w:val="24"/>
          <w:szCs w:val="24"/>
          <w:lang w:val="lt-LT"/>
        </w:rPr>
      </w:pPr>
      <w:r>
        <w:rPr>
          <w:sz w:val="24"/>
          <w:szCs w:val="24"/>
          <w:lang w:val="lt-LT"/>
        </w:rPr>
        <w:t>48</w:t>
      </w:r>
      <w:r w:rsidR="004525C6" w:rsidRPr="00E405F1">
        <w:rPr>
          <w:sz w:val="24"/>
          <w:szCs w:val="24"/>
          <w:lang w:val="lt-LT"/>
        </w:rPr>
        <w:t>.9. numato planą, kaip pasibaigus ypatingoms aplinkybėms</w:t>
      </w:r>
      <w:r w:rsidR="00FA3149">
        <w:rPr>
          <w:sz w:val="24"/>
          <w:szCs w:val="24"/>
          <w:lang w:val="lt-LT"/>
        </w:rPr>
        <w:t>,</w:t>
      </w:r>
      <w:r w:rsidR="004525C6" w:rsidRPr="00E405F1">
        <w:rPr>
          <w:sz w:val="24"/>
          <w:szCs w:val="24"/>
          <w:lang w:val="lt-LT"/>
        </w:rPr>
        <w:t xml:space="preserve"> sklandžiai grįžti prie įprasto ugdymo proceso organizavimo.</w:t>
      </w:r>
    </w:p>
    <w:p w14:paraId="321C7EAD" w14:textId="77777777" w:rsidR="00FA3149" w:rsidRDefault="00FA3149" w:rsidP="00E215CF">
      <w:pPr>
        <w:spacing w:line="360" w:lineRule="auto"/>
        <w:jc w:val="both"/>
        <w:rPr>
          <w:color w:val="000000"/>
          <w:sz w:val="24"/>
          <w:szCs w:val="24"/>
          <w:lang w:val="lt-LT"/>
        </w:rPr>
      </w:pPr>
    </w:p>
    <w:p w14:paraId="49770F8D" w14:textId="6BAEF5E7" w:rsidR="004525C6" w:rsidRPr="00E405F1" w:rsidRDefault="004525C6" w:rsidP="00FA3149">
      <w:pPr>
        <w:jc w:val="both"/>
        <w:rPr>
          <w:color w:val="000000"/>
          <w:sz w:val="24"/>
          <w:szCs w:val="24"/>
          <w:lang w:val="lt-LT"/>
        </w:rPr>
      </w:pPr>
      <w:r w:rsidRPr="00E405F1">
        <w:rPr>
          <w:color w:val="000000"/>
          <w:sz w:val="24"/>
          <w:szCs w:val="24"/>
          <w:lang w:val="lt-LT"/>
        </w:rPr>
        <w:t>PRITARTA</w:t>
      </w:r>
    </w:p>
    <w:p w14:paraId="3385FFCC" w14:textId="77777777" w:rsidR="00630EC0" w:rsidRDefault="004525C6" w:rsidP="00FA3149">
      <w:pPr>
        <w:jc w:val="both"/>
        <w:rPr>
          <w:color w:val="000000"/>
          <w:sz w:val="24"/>
          <w:szCs w:val="24"/>
          <w:lang w:val="lt-LT"/>
        </w:rPr>
      </w:pPr>
      <w:r w:rsidRPr="00E405F1">
        <w:rPr>
          <w:color w:val="000000"/>
          <w:sz w:val="24"/>
          <w:szCs w:val="24"/>
          <w:lang w:val="lt-LT"/>
        </w:rPr>
        <w:t>Mokyklos tar</w:t>
      </w:r>
      <w:r w:rsidR="00630EC0">
        <w:rPr>
          <w:color w:val="000000"/>
          <w:sz w:val="24"/>
          <w:szCs w:val="24"/>
          <w:lang w:val="lt-LT"/>
        </w:rPr>
        <w:t>yboje</w:t>
      </w:r>
    </w:p>
    <w:p w14:paraId="46991499" w14:textId="5B244576" w:rsidR="004525C6" w:rsidRPr="00E405F1" w:rsidRDefault="004525C6" w:rsidP="00FA3149">
      <w:pPr>
        <w:jc w:val="both"/>
        <w:rPr>
          <w:color w:val="000000"/>
          <w:sz w:val="24"/>
          <w:szCs w:val="24"/>
          <w:lang w:val="lt-LT"/>
        </w:rPr>
      </w:pPr>
      <w:r w:rsidRPr="00E405F1">
        <w:rPr>
          <w:color w:val="000000"/>
          <w:sz w:val="24"/>
          <w:szCs w:val="24"/>
          <w:lang w:val="lt-LT"/>
        </w:rPr>
        <w:t xml:space="preserve">2024 m. rugpjūčio 27 d. </w:t>
      </w:r>
      <w:r w:rsidR="00630EC0">
        <w:rPr>
          <w:color w:val="000000"/>
          <w:sz w:val="24"/>
          <w:szCs w:val="24"/>
          <w:lang w:val="lt-LT"/>
        </w:rPr>
        <w:t>posėdžio</w:t>
      </w:r>
    </w:p>
    <w:p w14:paraId="79B80786" w14:textId="67586645" w:rsidR="004525C6" w:rsidRPr="00E405F1" w:rsidRDefault="00630EC0" w:rsidP="00FA3149">
      <w:pPr>
        <w:jc w:val="both"/>
        <w:rPr>
          <w:color w:val="000000"/>
          <w:sz w:val="24"/>
          <w:szCs w:val="24"/>
          <w:lang w:val="lt-LT"/>
        </w:rPr>
      </w:pPr>
      <w:r>
        <w:rPr>
          <w:color w:val="000000"/>
          <w:sz w:val="24"/>
          <w:szCs w:val="24"/>
          <w:lang w:val="lt-LT"/>
        </w:rPr>
        <w:t>protokolas</w:t>
      </w:r>
      <w:r w:rsidR="004525C6" w:rsidRPr="00E405F1">
        <w:rPr>
          <w:color w:val="000000"/>
          <w:sz w:val="24"/>
          <w:szCs w:val="24"/>
          <w:lang w:val="lt-LT"/>
        </w:rPr>
        <w:t xml:space="preserve"> Nr. 4</w:t>
      </w:r>
    </w:p>
    <w:p w14:paraId="240586A2" w14:textId="77777777" w:rsidR="004525C6" w:rsidRPr="00E405F1" w:rsidRDefault="004525C6" w:rsidP="00FA3149">
      <w:pPr>
        <w:jc w:val="both"/>
        <w:rPr>
          <w:color w:val="000000"/>
          <w:sz w:val="24"/>
          <w:szCs w:val="24"/>
          <w:lang w:val="lt-LT"/>
        </w:rPr>
      </w:pPr>
    </w:p>
    <w:sectPr w:rsidR="004525C6" w:rsidRPr="00E405F1" w:rsidSect="00152A59">
      <w:headerReference w:type="first" r:id="rId7"/>
      <w:footerReference w:type="first" r:id="rId8"/>
      <w:type w:val="continuous"/>
      <w:pgSz w:w="11906" w:h="16838" w:code="9"/>
      <w:pgMar w:top="709" w:right="567" w:bottom="1134" w:left="1701" w:header="624" w:footer="624"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7CF848" w14:textId="77777777" w:rsidR="00AB2E38" w:rsidRDefault="00AB2E38">
      <w:r>
        <w:separator/>
      </w:r>
    </w:p>
  </w:endnote>
  <w:endnote w:type="continuationSeparator" w:id="0">
    <w:p w14:paraId="5FAFEF16" w14:textId="77777777" w:rsidR="00AB2E38" w:rsidRDefault="00AB2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AB900" w14:textId="77777777" w:rsidR="005205D9" w:rsidRDefault="005205D9">
    <w:pPr>
      <w:pStyle w:val="Porat"/>
      <w:tabs>
        <w:tab w:val="left" w:pos="1701"/>
      </w:tabs>
      <w:rPr>
        <w:lang w:val="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2AD12C" w14:textId="77777777" w:rsidR="00AB2E38" w:rsidRDefault="00AB2E38">
      <w:r>
        <w:separator/>
      </w:r>
    </w:p>
  </w:footnote>
  <w:footnote w:type="continuationSeparator" w:id="0">
    <w:p w14:paraId="2C662562" w14:textId="77777777" w:rsidR="00AB2E38" w:rsidRDefault="00AB2E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F9844" w14:textId="77777777" w:rsidR="005205D9" w:rsidRDefault="005205D9">
    <w:pPr>
      <w:pStyle w:val="Antrats"/>
      <w:jc w:val="center"/>
    </w:pPr>
    <w:r>
      <w:rPr>
        <w:rStyle w:val="Puslapionumeris"/>
      </w:rPr>
      <w:fldChar w:fldCharType="begin"/>
    </w:r>
    <w:r>
      <w:rPr>
        <w:rStyle w:val="Puslapionumeris"/>
      </w:rPr>
      <w:instrText xml:space="preserve"> NUMPAGES </w:instrText>
    </w:r>
    <w:r>
      <w:rPr>
        <w:rStyle w:val="Puslapionumeris"/>
      </w:rPr>
      <w:fldChar w:fldCharType="separate"/>
    </w:r>
    <w:r w:rsidR="007D4A5E">
      <w:rPr>
        <w:rStyle w:val="Puslapionumeris"/>
        <w:noProof/>
      </w:rPr>
      <w:t>3</w:t>
    </w:r>
    <w:r>
      <w:rPr>
        <w:rStyle w:val="Puslapionumeri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918E7D8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nsid w:val="049E47DC"/>
    <w:multiLevelType w:val="hybridMultilevel"/>
    <w:tmpl w:val="4510EDA6"/>
    <w:lvl w:ilvl="0" w:tplc="D3505D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86126EF"/>
    <w:multiLevelType w:val="hybridMultilevel"/>
    <w:tmpl w:val="40764E9C"/>
    <w:lvl w:ilvl="0" w:tplc="A8F0A02C">
      <w:start w:val="1"/>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0D1B7841"/>
    <w:multiLevelType w:val="hybridMultilevel"/>
    <w:tmpl w:val="C4240E4E"/>
    <w:lvl w:ilvl="0" w:tplc="7E54E3C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AD16107"/>
    <w:multiLevelType w:val="hybridMultilevel"/>
    <w:tmpl w:val="3F8A027E"/>
    <w:lvl w:ilvl="0" w:tplc="04270001">
      <w:start w:val="1"/>
      <w:numFmt w:val="bullet"/>
      <w:lvlText w:val=""/>
      <w:lvlJc w:val="left"/>
      <w:pPr>
        <w:ind w:left="1440" w:hanging="360"/>
      </w:pPr>
      <w:rPr>
        <w:rFonts w:ascii="Symbol" w:hAnsi="Symbol" w:cs="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cs="Wingdings" w:hint="default"/>
      </w:rPr>
    </w:lvl>
    <w:lvl w:ilvl="3" w:tplc="04270001">
      <w:start w:val="1"/>
      <w:numFmt w:val="bullet"/>
      <w:lvlText w:val=""/>
      <w:lvlJc w:val="left"/>
      <w:pPr>
        <w:ind w:left="3600" w:hanging="360"/>
      </w:pPr>
      <w:rPr>
        <w:rFonts w:ascii="Symbol" w:hAnsi="Symbol" w:cs="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cs="Wingdings" w:hint="default"/>
      </w:rPr>
    </w:lvl>
    <w:lvl w:ilvl="6" w:tplc="04270001">
      <w:start w:val="1"/>
      <w:numFmt w:val="bullet"/>
      <w:lvlText w:val=""/>
      <w:lvlJc w:val="left"/>
      <w:pPr>
        <w:ind w:left="5760" w:hanging="360"/>
      </w:pPr>
      <w:rPr>
        <w:rFonts w:ascii="Symbol" w:hAnsi="Symbol" w:cs="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cs="Wingdings" w:hint="default"/>
      </w:rPr>
    </w:lvl>
  </w:abstractNum>
  <w:abstractNum w:abstractNumId="6">
    <w:nsid w:val="3695357A"/>
    <w:multiLevelType w:val="multilevel"/>
    <w:tmpl w:val="76226400"/>
    <w:lvl w:ilvl="0">
      <w:start w:val="11"/>
      <w:numFmt w:val="decimal"/>
      <w:lvlText w:val="%1."/>
      <w:lvlJc w:val="left"/>
      <w:pPr>
        <w:ind w:left="480" w:hanging="480"/>
      </w:pPr>
    </w:lvl>
    <w:lvl w:ilvl="1">
      <w:start w:val="4"/>
      <w:numFmt w:val="decimal"/>
      <w:lvlText w:val="%1.%2."/>
      <w:lvlJc w:val="left"/>
      <w:pPr>
        <w:ind w:left="1560" w:hanging="48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7">
    <w:nsid w:val="38FD6EE8"/>
    <w:multiLevelType w:val="hybridMultilevel"/>
    <w:tmpl w:val="B324F2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1CF1"/>
    <w:multiLevelType w:val="hybridMultilevel"/>
    <w:tmpl w:val="8C4228D8"/>
    <w:lvl w:ilvl="0" w:tplc="537042EA">
      <w:start w:val="1"/>
      <w:numFmt w:val="decimal"/>
      <w:lvlText w:val="%1."/>
      <w:lvlJc w:val="left"/>
      <w:pPr>
        <w:tabs>
          <w:tab w:val="num" w:pos="1080"/>
        </w:tabs>
        <w:ind w:left="1080" w:hanging="360"/>
      </w:pPr>
      <w:rPr>
        <w:rFonts w:hint="default"/>
        <w:i w:val="0"/>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9">
    <w:nsid w:val="3F64140F"/>
    <w:multiLevelType w:val="hybridMultilevel"/>
    <w:tmpl w:val="38A218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3F8D3C4E"/>
    <w:multiLevelType w:val="hybridMultilevel"/>
    <w:tmpl w:val="58264650"/>
    <w:lvl w:ilvl="0" w:tplc="04270001">
      <w:start w:val="1"/>
      <w:numFmt w:val="bullet"/>
      <w:lvlText w:val=""/>
      <w:lvlJc w:val="left"/>
      <w:pPr>
        <w:ind w:left="1069" w:hanging="360"/>
      </w:pPr>
      <w:rPr>
        <w:rFonts w:ascii="Symbol" w:hAnsi="Symbol" w:cs="Symbol"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cs="Wingdings" w:hint="default"/>
      </w:rPr>
    </w:lvl>
    <w:lvl w:ilvl="3" w:tplc="04270001">
      <w:start w:val="1"/>
      <w:numFmt w:val="bullet"/>
      <w:lvlText w:val=""/>
      <w:lvlJc w:val="left"/>
      <w:pPr>
        <w:ind w:left="3229" w:hanging="360"/>
      </w:pPr>
      <w:rPr>
        <w:rFonts w:ascii="Symbol" w:hAnsi="Symbol" w:cs="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cs="Wingdings" w:hint="default"/>
      </w:rPr>
    </w:lvl>
    <w:lvl w:ilvl="6" w:tplc="04270001">
      <w:start w:val="1"/>
      <w:numFmt w:val="bullet"/>
      <w:lvlText w:val=""/>
      <w:lvlJc w:val="left"/>
      <w:pPr>
        <w:ind w:left="5389" w:hanging="360"/>
      </w:pPr>
      <w:rPr>
        <w:rFonts w:ascii="Symbol" w:hAnsi="Symbol" w:cs="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cs="Wingdings" w:hint="default"/>
      </w:rPr>
    </w:lvl>
  </w:abstractNum>
  <w:abstractNum w:abstractNumId="11">
    <w:nsid w:val="486E5E2D"/>
    <w:multiLevelType w:val="multilevel"/>
    <w:tmpl w:val="2BDCF032"/>
    <w:lvl w:ilvl="0">
      <w:start w:val="4"/>
      <w:numFmt w:val="decimal"/>
      <w:lvlText w:val="%1."/>
      <w:lvlJc w:val="left"/>
      <w:pPr>
        <w:tabs>
          <w:tab w:val="num" w:pos="1200"/>
        </w:tabs>
        <w:ind w:left="1200" w:hanging="480"/>
      </w:pPr>
      <w:rPr>
        <w:b/>
        <w:bCs/>
      </w:rPr>
    </w:lvl>
    <w:lvl w:ilvl="1">
      <w:start w:val="11"/>
      <w:numFmt w:val="decimal"/>
      <w:pStyle w:val="prastasisabipusis"/>
      <w:lvlText w:val="%1.%2."/>
      <w:lvlJc w:val="left"/>
      <w:pPr>
        <w:tabs>
          <w:tab w:val="num" w:pos="1900"/>
        </w:tabs>
        <w:ind w:left="1900" w:hanging="480"/>
      </w:pPr>
      <w:rPr>
        <w:b/>
        <w:bCs/>
      </w:rPr>
    </w:lvl>
    <w:lvl w:ilvl="2">
      <w:start w:val="1"/>
      <w:numFmt w:val="lowerLetter"/>
      <w:lvlText w:val="%1.%2.%3."/>
      <w:lvlJc w:val="left"/>
      <w:pPr>
        <w:tabs>
          <w:tab w:val="num" w:pos="2160"/>
        </w:tabs>
        <w:ind w:left="2160" w:hanging="720"/>
      </w:pPr>
      <w:rPr>
        <w:b/>
        <w:bCs/>
      </w:rPr>
    </w:lvl>
    <w:lvl w:ilvl="3">
      <w:start w:val="1"/>
      <w:numFmt w:val="decimal"/>
      <w:lvlText w:val="%1.%2.%3.%4."/>
      <w:lvlJc w:val="left"/>
      <w:pPr>
        <w:tabs>
          <w:tab w:val="num" w:pos="2520"/>
        </w:tabs>
        <w:ind w:left="2520" w:hanging="720"/>
      </w:pPr>
      <w:rPr>
        <w:b/>
        <w:bCs/>
      </w:rPr>
    </w:lvl>
    <w:lvl w:ilvl="4">
      <w:start w:val="1"/>
      <w:numFmt w:val="decimal"/>
      <w:lvlText w:val="%1.%2.%3.%4.%5."/>
      <w:lvlJc w:val="left"/>
      <w:pPr>
        <w:tabs>
          <w:tab w:val="num" w:pos="3240"/>
        </w:tabs>
        <w:ind w:left="3240" w:hanging="1080"/>
      </w:pPr>
      <w:rPr>
        <w:b/>
        <w:bCs/>
      </w:rPr>
    </w:lvl>
    <w:lvl w:ilvl="5">
      <w:start w:val="1"/>
      <w:numFmt w:val="decimal"/>
      <w:lvlText w:val="%1.%2.%3.%4.%5.%6."/>
      <w:lvlJc w:val="left"/>
      <w:pPr>
        <w:tabs>
          <w:tab w:val="num" w:pos="3600"/>
        </w:tabs>
        <w:ind w:left="3600" w:hanging="1080"/>
      </w:pPr>
      <w:rPr>
        <w:b/>
        <w:bCs/>
      </w:rPr>
    </w:lvl>
    <w:lvl w:ilvl="6">
      <w:start w:val="1"/>
      <w:numFmt w:val="decimal"/>
      <w:lvlText w:val="%1.%2.%3.%4.%5.%6.%7."/>
      <w:lvlJc w:val="left"/>
      <w:pPr>
        <w:tabs>
          <w:tab w:val="num" w:pos="4320"/>
        </w:tabs>
        <w:ind w:left="4320" w:hanging="1440"/>
      </w:pPr>
      <w:rPr>
        <w:b/>
        <w:bCs/>
      </w:rPr>
    </w:lvl>
    <w:lvl w:ilvl="7">
      <w:start w:val="1"/>
      <w:numFmt w:val="decimal"/>
      <w:lvlText w:val="%1.%2.%3.%4.%5.%6.%7.%8."/>
      <w:lvlJc w:val="left"/>
      <w:pPr>
        <w:tabs>
          <w:tab w:val="num" w:pos="4680"/>
        </w:tabs>
        <w:ind w:left="4680" w:hanging="1440"/>
      </w:pPr>
      <w:rPr>
        <w:b/>
        <w:bCs/>
      </w:rPr>
    </w:lvl>
    <w:lvl w:ilvl="8">
      <w:start w:val="1"/>
      <w:numFmt w:val="decimal"/>
      <w:lvlText w:val="%1.%2.%3.%4.%5.%6.%7.%8.%9."/>
      <w:lvlJc w:val="left"/>
      <w:pPr>
        <w:tabs>
          <w:tab w:val="num" w:pos="5400"/>
        </w:tabs>
        <w:ind w:left="5400" w:hanging="1800"/>
      </w:pPr>
      <w:rPr>
        <w:b/>
        <w:bCs/>
      </w:rPr>
    </w:lvl>
  </w:abstractNum>
  <w:abstractNum w:abstractNumId="12">
    <w:nsid w:val="48ED01CA"/>
    <w:multiLevelType w:val="hybridMultilevel"/>
    <w:tmpl w:val="09CC4D48"/>
    <w:lvl w:ilvl="0" w:tplc="AFDAC618">
      <w:start w:val="23"/>
      <w:numFmt w:val="decimal"/>
      <w:lvlText w:val="%1."/>
      <w:lvlJc w:val="left"/>
      <w:pPr>
        <w:ind w:left="144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3">
    <w:nsid w:val="54EE7F72"/>
    <w:multiLevelType w:val="hybridMultilevel"/>
    <w:tmpl w:val="60A2C5E6"/>
    <w:lvl w:ilvl="0" w:tplc="67B4E7D8">
      <w:start w:val="1"/>
      <w:numFmt w:val="decimal"/>
      <w:lvlText w:val="%1."/>
      <w:lvlJc w:val="left"/>
      <w:pPr>
        <w:tabs>
          <w:tab w:val="num" w:pos="540"/>
        </w:tabs>
        <w:ind w:left="540" w:hanging="360"/>
      </w:pPr>
      <w:rPr>
        <w:spacing w:val="-2"/>
        <w:position w:val="0"/>
      </w:rPr>
    </w:lvl>
    <w:lvl w:ilvl="1" w:tplc="04270009">
      <w:start w:val="1"/>
      <w:numFmt w:val="bullet"/>
      <w:lvlText w:val=""/>
      <w:lvlJc w:val="left"/>
      <w:pPr>
        <w:tabs>
          <w:tab w:val="num" w:pos="1440"/>
        </w:tabs>
        <w:ind w:left="1440" w:hanging="360"/>
      </w:pPr>
      <w:rPr>
        <w:rFonts w:ascii="Wingdings" w:hAnsi="Wingdings" w:cs="Wingdings" w:hint="default"/>
      </w:rPr>
    </w:lvl>
    <w:lvl w:ilvl="2" w:tplc="0427000F">
      <w:start w:val="1"/>
      <w:numFmt w:val="decimal"/>
      <w:lvlText w:val="%3."/>
      <w:lvlJc w:val="left"/>
      <w:pPr>
        <w:tabs>
          <w:tab w:val="num" w:pos="2340"/>
        </w:tabs>
        <w:ind w:left="2340" w:hanging="36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4">
    <w:nsid w:val="59EA3CD0"/>
    <w:multiLevelType w:val="hybridMultilevel"/>
    <w:tmpl w:val="6C2E7B94"/>
    <w:lvl w:ilvl="0" w:tplc="04270001">
      <w:start w:val="1"/>
      <w:numFmt w:val="bullet"/>
      <w:lvlText w:val=""/>
      <w:lvlJc w:val="left"/>
      <w:pPr>
        <w:tabs>
          <w:tab w:val="num" w:pos="6173"/>
        </w:tabs>
        <w:ind w:left="6173" w:hanging="360"/>
      </w:pPr>
      <w:rPr>
        <w:rFonts w:ascii="Symbol" w:hAnsi="Symbol" w:hint="default"/>
      </w:rPr>
    </w:lvl>
    <w:lvl w:ilvl="1" w:tplc="04090003">
      <w:start w:val="1"/>
      <w:numFmt w:val="bullet"/>
      <w:lvlText w:val="o"/>
      <w:lvlJc w:val="left"/>
      <w:pPr>
        <w:tabs>
          <w:tab w:val="num" w:pos="3949"/>
        </w:tabs>
        <w:ind w:left="3949" w:hanging="360"/>
      </w:pPr>
      <w:rPr>
        <w:rFonts w:ascii="Courier New" w:hAnsi="Courier New" w:cs="Courier New" w:hint="default"/>
      </w:rPr>
    </w:lvl>
    <w:lvl w:ilvl="2" w:tplc="04090005">
      <w:start w:val="1"/>
      <w:numFmt w:val="bullet"/>
      <w:lvlText w:val=""/>
      <w:lvlJc w:val="left"/>
      <w:pPr>
        <w:tabs>
          <w:tab w:val="num" w:pos="4669"/>
        </w:tabs>
        <w:ind w:left="4669" w:hanging="360"/>
      </w:pPr>
      <w:rPr>
        <w:rFonts w:ascii="Wingdings" w:hAnsi="Wingdings" w:cs="Wingdings" w:hint="default"/>
      </w:rPr>
    </w:lvl>
    <w:lvl w:ilvl="3" w:tplc="04090001">
      <w:start w:val="1"/>
      <w:numFmt w:val="bullet"/>
      <w:lvlText w:val=""/>
      <w:lvlJc w:val="left"/>
      <w:pPr>
        <w:tabs>
          <w:tab w:val="num" w:pos="5389"/>
        </w:tabs>
        <w:ind w:left="5389" w:hanging="360"/>
      </w:pPr>
      <w:rPr>
        <w:rFonts w:ascii="Symbol" w:hAnsi="Symbol" w:cs="Symbol" w:hint="default"/>
      </w:rPr>
    </w:lvl>
    <w:lvl w:ilvl="4" w:tplc="04090003">
      <w:start w:val="1"/>
      <w:numFmt w:val="bullet"/>
      <w:lvlText w:val="o"/>
      <w:lvlJc w:val="left"/>
      <w:pPr>
        <w:tabs>
          <w:tab w:val="num" w:pos="6109"/>
        </w:tabs>
        <w:ind w:left="6109" w:hanging="360"/>
      </w:pPr>
      <w:rPr>
        <w:rFonts w:ascii="Courier New" w:hAnsi="Courier New" w:cs="Courier New" w:hint="default"/>
      </w:rPr>
    </w:lvl>
    <w:lvl w:ilvl="5" w:tplc="04090005">
      <w:start w:val="1"/>
      <w:numFmt w:val="bullet"/>
      <w:lvlText w:val=""/>
      <w:lvlJc w:val="left"/>
      <w:pPr>
        <w:tabs>
          <w:tab w:val="num" w:pos="6829"/>
        </w:tabs>
        <w:ind w:left="6829" w:hanging="360"/>
      </w:pPr>
      <w:rPr>
        <w:rFonts w:ascii="Wingdings" w:hAnsi="Wingdings" w:cs="Wingdings" w:hint="default"/>
      </w:rPr>
    </w:lvl>
    <w:lvl w:ilvl="6" w:tplc="04090001">
      <w:start w:val="1"/>
      <w:numFmt w:val="bullet"/>
      <w:lvlText w:val=""/>
      <w:lvlJc w:val="left"/>
      <w:pPr>
        <w:tabs>
          <w:tab w:val="num" w:pos="7549"/>
        </w:tabs>
        <w:ind w:left="7549" w:hanging="360"/>
      </w:pPr>
      <w:rPr>
        <w:rFonts w:ascii="Symbol" w:hAnsi="Symbol" w:cs="Symbol" w:hint="default"/>
      </w:rPr>
    </w:lvl>
    <w:lvl w:ilvl="7" w:tplc="04090003">
      <w:start w:val="1"/>
      <w:numFmt w:val="bullet"/>
      <w:lvlText w:val="o"/>
      <w:lvlJc w:val="left"/>
      <w:pPr>
        <w:tabs>
          <w:tab w:val="num" w:pos="8269"/>
        </w:tabs>
        <w:ind w:left="8269" w:hanging="360"/>
      </w:pPr>
      <w:rPr>
        <w:rFonts w:ascii="Courier New" w:hAnsi="Courier New" w:cs="Courier New" w:hint="default"/>
      </w:rPr>
    </w:lvl>
    <w:lvl w:ilvl="8" w:tplc="04090005">
      <w:start w:val="1"/>
      <w:numFmt w:val="bullet"/>
      <w:lvlText w:val=""/>
      <w:lvlJc w:val="left"/>
      <w:pPr>
        <w:tabs>
          <w:tab w:val="num" w:pos="8989"/>
        </w:tabs>
        <w:ind w:left="8989" w:hanging="360"/>
      </w:pPr>
      <w:rPr>
        <w:rFonts w:ascii="Wingdings" w:hAnsi="Wingdings" w:cs="Wingdings" w:hint="default"/>
      </w:rPr>
    </w:lvl>
  </w:abstractNum>
  <w:abstractNum w:abstractNumId="15">
    <w:nsid w:val="5EDE3C15"/>
    <w:multiLevelType w:val="hybridMultilevel"/>
    <w:tmpl w:val="C584D75A"/>
    <w:lvl w:ilvl="0" w:tplc="0427000F">
      <w:start w:val="2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6EFF0D02"/>
    <w:multiLevelType w:val="multilevel"/>
    <w:tmpl w:val="1CDEE368"/>
    <w:lvl w:ilvl="0">
      <w:start w:val="15"/>
      <w:numFmt w:val="decimal"/>
      <w:lvlText w:val="%1."/>
      <w:lvlJc w:val="left"/>
      <w:pPr>
        <w:tabs>
          <w:tab w:val="num" w:pos="1440"/>
        </w:tabs>
        <w:ind w:left="1440" w:hanging="360"/>
      </w:pPr>
    </w:lvl>
    <w:lvl w:ilvl="1">
      <w:start w:val="1"/>
      <w:numFmt w:val="decimal"/>
      <w:isLgl/>
      <w:lvlText w:val="%1.%2."/>
      <w:lvlJc w:val="left"/>
      <w:pPr>
        <w:tabs>
          <w:tab w:val="num" w:pos="1620"/>
        </w:tabs>
        <w:ind w:left="1620" w:hanging="480"/>
      </w:pPr>
    </w:lvl>
    <w:lvl w:ilvl="2">
      <w:start w:val="1"/>
      <w:numFmt w:val="decimal"/>
      <w:isLgl/>
      <w:lvlText w:val="%1.%2.%3."/>
      <w:lvlJc w:val="left"/>
      <w:pPr>
        <w:tabs>
          <w:tab w:val="num" w:pos="1920"/>
        </w:tabs>
        <w:ind w:left="1920" w:hanging="720"/>
      </w:pPr>
    </w:lvl>
    <w:lvl w:ilvl="3">
      <w:start w:val="1"/>
      <w:numFmt w:val="decimal"/>
      <w:isLgl/>
      <w:lvlText w:val="%1.%2.%3.%4."/>
      <w:lvlJc w:val="left"/>
      <w:pPr>
        <w:tabs>
          <w:tab w:val="num" w:pos="1980"/>
        </w:tabs>
        <w:ind w:left="1980" w:hanging="720"/>
      </w:pPr>
    </w:lvl>
    <w:lvl w:ilvl="4">
      <w:start w:val="1"/>
      <w:numFmt w:val="decimal"/>
      <w:isLgl/>
      <w:lvlText w:val="%1.%2.%3.%4.%5."/>
      <w:lvlJc w:val="left"/>
      <w:pPr>
        <w:tabs>
          <w:tab w:val="num" w:pos="2400"/>
        </w:tabs>
        <w:ind w:left="2400" w:hanging="1080"/>
      </w:pPr>
    </w:lvl>
    <w:lvl w:ilvl="5">
      <w:start w:val="1"/>
      <w:numFmt w:val="decimal"/>
      <w:isLgl/>
      <w:lvlText w:val="%1.%2.%3.%4.%5.%6."/>
      <w:lvlJc w:val="left"/>
      <w:pPr>
        <w:tabs>
          <w:tab w:val="num" w:pos="2460"/>
        </w:tabs>
        <w:ind w:left="2460" w:hanging="1080"/>
      </w:pPr>
    </w:lvl>
    <w:lvl w:ilvl="6">
      <w:start w:val="1"/>
      <w:numFmt w:val="decimal"/>
      <w:isLgl/>
      <w:lvlText w:val="%1.%2.%3.%4.%5.%6.%7."/>
      <w:lvlJc w:val="left"/>
      <w:pPr>
        <w:tabs>
          <w:tab w:val="num" w:pos="2880"/>
        </w:tabs>
        <w:ind w:left="2880" w:hanging="1440"/>
      </w:pPr>
    </w:lvl>
    <w:lvl w:ilvl="7">
      <w:start w:val="1"/>
      <w:numFmt w:val="decimal"/>
      <w:isLgl/>
      <w:lvlText w:val="%1.%2.%3.%4.%5.%6.%7.%8."/>
      <w:lvlJc w:val="left"/>
      <w:pPr>
        <w:tabs>
          <w:tab w:val="num" w:pos="2940"/>
        </w:tabs>
        <w:ind w:left="2940" w:hanging="1440"/>
      </w:pPr>
    </w:lvl>
    <w:lvl w:ilvl="8">
      <w:start w:val="1"/>
      <w:numFmt w:val="decimal"/>
      <w:isLgl/>
      <w:lvlText w:val="%1.%2.%3.%4.%5.%6.%7.%8.%9."/>
      <w:lvlJc w:val="left"/>
      <w:pPr>
        <w:tabs>
          <w:tab w:val="num" w:pos="3360"/>
        </w:tabs>
        <w:ind w:left="3360" w:hanging="1800"/>
      </w:pPr>
    </w:lvl>
  </w:abstractNum>
  <w:abstractNum w:abstractNumId="17">
    <w:nsid w:val="766D06B6"/>
    <w:multiLevelType w:val="hybridMultilevel"/>
    <w:tmpl w:val="548267F0"/>
    <w:lvl w:ilvl="0" w:tplc="04270001">
      <w:start w:val="1"/>
      <w:numFmt w:val="bullet"/>
      <w:lvlText w:val=""/>
      <w:lvlJc w:val="left"/>
      <w:pPr>
        <w:tabs>
          <w:tab w:val="num" w:pos="1494"/>
        </w:tabs>
        <w:ind w:left="1494" w:hanging="360"/>
      </w:pPr>
      <w:rPr>
        <w:rFonts w:ascii="Symbol" w:hAnsi="Symbol" w:hint="default"/>
      </w:rPr>
    </w:lvl>
    <w:lvl w:ilvl="1" w:tplc="04090003">
      <w:start w:val="1"/>
      <w:numFmt w:val="bullet"/>
      <w:lvlText w:val="o"/>
      <w:lvlJc w:val="left"/>
      <w:pPr>
        <w:tabs>
          <w:tab w:val="num" w:pos="2034"/>
        </w:tabs>
        <w:ind w:left="2034" w:hanging="360"/>
      </w:pPr>
      <w:rPr>
        <w:rFonts w:ascii="Courier New" w:hAnsi="Courier New" w:cs="Courier New" w:hint="default"/>
      </w:rPr>
    </w:lvl>
    <w:lvl w:ilvl="2" w:tplc="04090005">
      <w:start w:val="1"/>
      <w:numFmt w:val="bullet"/>
      <w:lvlText w:val=""/>
      <w:lvlJc w:val="left"/>
      <w:pPr>
        <w:tabs>
          <w:tab w:val="num" w:pos="2754"/>
        </w:tabs>
        <w:ind w:left="2754" w:hanging="360"/>
      </w:pPr>
      <w:rPr>
        <w:rFonts w:ascii="Wingdings" w:hAnsi="Wingdings" w:cs="Wingdings" w:hint="default"/>
      </w:rPr>
    </w:lvl>
    <w:lvl w:ilvl="3" w:tplc="04090001">
      <w:start w:val="1"/>
      <w:numFmt w:val="bullet"/>
      <w:lvlText w:val=""/>
      <w:lvlJc w:val="left"/>
      <w:pPr>
        <w:tabs>
          <w:tab w:val="num" w:pos="3474"/>
        </w:tabs>
        <w:ind w:left="3474" w:hanging="360"/>
      </w:pPr>
      <w:rPr>
        <w:rFonts w:ascii="Symbol" w:hAnsi="Symbol" w:cs="Symbol" w:hint="default"/>
      </w:rPr>
    </w:lvl>
    <w:lvl w:ilvl="4" w:tplc="04090003">
      <w:start w:val="1"/>
      <w:numFmt w:val="bullet"/>
      <w:lvlText w:val="o"/>
      <w:lvlJc w:val="left"/>
      <w:pPr>
        <w:tabs>
          <w:tab w:val="num" w:pos="4194"/>
        </w:tabs>
        <w:ind w:left="4194" w:hanging="360"/>
      </w:pPr>
      <w:rPr>
        <w:rFonts w:ascii="Courier New" w:hAnsi="Courier New" w:cs="Courier New" w:hint="default"/>
      </w:rPr>
    </w:lvl>
    <w:lvl w:ilvl="5" w:tplc="04090005">
      <w:start w:val="1"/>
      <w:numFmt w:val="bullet"/>
      <w:lvlText w:val=""/>
      <w:lvlJc w:val="left"/>
      <w:pPr>
        <w:tabs>
          <w:tab w:val="num" w:pos="4914"/>
        </w:tabs>
        <w:ind w:left="4914" w:hanging="360"/>
      </w:pPr>
      <w:rPr>
        <w:rFonts w:ascii="Wingdings" w:hAnsi="Wingdings" w:cs="Wingdings" w:hint="default"/>
      </w:rPr>
    </w:lvl>
    <w:lvl w:ilvl="6" w:tplc="04090001">
      <w:start w:val="1"/>
      <w:numFmt w:val="bullet"/>
      <w:lvlText w:val=""/>
      <w:lvlJc w:val="left"/>
      <w:pPr>
        <w:tabs>
          <w:tab w:val="num" w:pos="5634"/>
        </w:tabs>
        <w:ind w:left="5634" w:hanging="360"/>
      </w:pPr>
      <w:rPr>
        <w:rFonts w:ascii="Symbol" w:hAnsi="Symbol" w:cs="Symbol" w:hint="default"/>
      </w:rPr>
    </w:lvl>
    <w:lvl w:ilvl="7" w:tplc="04090003">
      <w:start w:val="1"/>
      <w:numFmt w:val="bullet"/>
      <w:lvlText w:val="o"/>
      <w:lvlJc w:val="left"/>
      <w:pPr>
        <w:tabs>
          <w:tab w:val="num" w:pos="6354"/>
        </w:tabs>
        <w:ind w:left="6354" w:hanging="360"/>
      </w:pPr>
      <w:rPr>
        <w:rFonts w:ascii="Courier New" w:hAnsi="Courier New" w:cs="Courier New" w:hint="default"/>
      </w:rPr>
    </w:lvl>
    <w:lvl w:ilvl="8" w:tplc="04090005">
      <w:start w:val="1"/>
      <w:numFmt w:val="bullet"/>
      <w:lvlText w:val=""/>
      <w:lvlJc w:val="left"/>
      <w:pPr>
        <w:tabs>
          <w:tab w:val="num" w:pos="7074"/>
        </w:tabs>
        <w:ind w:left="7074" w:hanging="360"/>
      </w:pPr>
      <w:rPr>
        <w:rFonts w:ascii="Wingdings" w:hAnsi="Wingdings" w:cs="Wingdings" w:hint="default"/>
      </w:rPr>
    </w:lvl>
  </w:abstractNum>
  <w:num w:numId="1">
    <w:abstractNumId w:val="4"/>
  </w:num>
  <w:num w:numId="2">
    <w:abstractNumId w:val="7"/>
  </w:num>
  <w:num w:numId="3">
    <w:abstractNumId w:val="3"/>
  </w:num>
  <w:num w:numId="4">
    <w:abstractNumId w:val="8"/>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1"/>
  </w:num>
  <w:num w:numId="8">
    <w:abstractNumId w:val="11"/>
    <w:lvlOverride w:ilvl="0">
      <w:startOverride w:val="4"/>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4"/>
  </w:num>
  <w:num w:numId="11">
    <w:abstractNumId w:val="6"/>
  </w:num>
  <w:num w:numId="12">
    <w:abstractNumId w:val="6"/>
    <w:lvlOverride w:ilvl="0">
      <w:startOverride w:val="1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6"/>
  </w:num>
  <w:num w:numId="15">
    <w:abstractNumId w:val="1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2"/>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3"/>
  </w:num>
  <w:num w:numId="20">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0"/>
  </w:num>
  <w:num w:numId="25">
    <w:abstractNumId w:val="9"/>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E09"/>
    <w:rsid w:val="00001C19"/>
    <w:rsid w:val="00003D60"/>
    <w:rsid w:val="00012D92"/>
    <w:rsid w:val="000131E8"/>
    <w:rsid w:val="000173BC"/>
    <w:rsid w:val="00017944"/>
    <w:rsid w:val="000209E2"/>
    <w:rsid w:val="000243A3"/>
    <w:rsid w:val="0002578E"/>
    <w:rsid w:val="0003179E"/>
    <w:rsid w:val="000326BD"/>
    <w:rsid w:val="0003332C"/>
    <w:rsid w:val="00036040"/>
    <w:rsid w:val="000361E5"/>
    <w:rsid w:val="0004004B"/>
    <w:rsid w:val="00040605"/>
    <w:rsid w:val="00045DE8"/>
    <w:rsid w:val="00046693"/>
    <w:rsid w:val="0004699A"/>
    <w:rsid w:val="000505E1"/>
    <w:rsid w:val="00051420"/>
    <w:rsid w:val="00052D38"/>
    <w:rsid w:val="00055089"/>
    <w:rsid w:val="000571A7"/>
    <w:rsid w:val="00060A3E"/>
    <w:rsid w:val="00060CB6"/>
    <w:rsid w:val="00061CEC"/>
    <w:rsid w:val="00061E26"/>
    <w:rsid w:val="00063844"/>
    <w:rsid w:val="00066D22"/>
    <w:rsid w:val="0007139D"/>
    <w:rsid w:val="00071795"/>
    <w:rsid w:val="00071C78"/>
    <w:rsid w:val="0007231B"/>
    <w:rsid w:val="00076C99"/>
    <w:rsid w:val="00076E27"/>
    <w:rsid w:val="00083235"/>
    <w:rsid w:val="000832DD"/>
    <w:rsid w:val="00083544"/>
    <w:rsid w:val="00087DBE"/>
    <w:rsid w:val="00087F77"/>
    <w:rsid w:val="00093CC0"/>
    <w:rsid w:val="00095A4B"/>
    <w:rsid w:val="00096586"/>
    <w:rsid w:val="00096CCA"/>
    <w:rsid w:val="000A16FF"/>
    <w:rsid w:val="000A1D8A"/>
    <w:rsid w:val="000A2004"/>
    <w:rsid w:val="000A42E4"/>
    <w:rsid w:val="000A77C3"/>
    <w:rsid w:val="000B4EAD"/>
    <w:rsid w:val="000B5EC5"/>
    <w:rsid w:val="000B5F77"/>
    <w:rsid w:val="000B6102"/>
    <w:rsid w:val="000B796F"/>
    <w:rsid w:val="000C0D96"/>
    <w:rsid w:val="000C2227"/>
    <w:rsid w:val="000C29B7"/>
    <w:rsid w:val="000C3389"/>
    <w:rsid w:val="000C36E6"/>
    <w:rsid w:val="000C374A"/>
    <w:rsid w:val="000C3B1A"/>
    <w:rsid w:val="000C5468"/>
    <w:rsid w:val="000D0242"/>
    <w:rsid w:val="000D2882"/>
    <w:rsid w:val="000D2B59"/>
    <w:rsid w:val="000D31CE"/>
    <w:rsid w:val="000D4946"/>
    <w:rsid w:val="000D6575"/>
    <w:rsid w:val="000D65ED"/>
    <w:rsid w:val="000D6B42"/>
    <w:rsid w:val="000E0FF7"/>
    <w:rsid w:val="000E17E8"/>
    <w:rsid w:val="000E38AA"/>
    <w:rsid w:val="000E3F91"/>
    <w:rsid w:val="000E4063"/>
    <w:rsid w:val="000E5E7C"/>
    <w:rsid w:val="000E5F04"/>
    <w:rsid w:val="000E6057"/>
    <w:rsid w:val="000F21B1"/>
    <w:rsid w:val="000F439B"/>
    <w:rsid w:val="000F4711"/>
    <w:rsid w:val="000F593C"/>
    <w:rsid w:val="000F7346"/>
    <w:rsid w:val="000F7F61"/>
    <w:rsid w:val="00102854"/>
    <w:rsid w:val="00107671"/>
    <w:rsid w:val="0011538E"/>
    <w:rsid w:val="00120866"/>
    <w:rsid w:val="00120CC6"/>
    <w:rsid w:val="0012238B"/>
    <w:rsid w:val="00125904"/>
    <w:rsid w:val="00126F01"/>
    <w:rsid w:val="00127201"/>
    <w:rsid w:val="00127214"/>
    <w:rsid w:val="00127358"/>
    <w:rsid w:val="00127562"/>
    <w:rsid w:val="00133508"/>
    <w:rsid w:val="00137499"/>
    <w:rsid w:val="00137D02"/>
    <w:rsid w:val="001401E5"/>
    <w:rsid w:val="001413B1"/>
    <w:rsid w:val="00141B90"/>
    <w:rsid w:val="00143268"/>
    <w:rsid w:val="00146097"/>
    <w:rsid w:val="00150092"/>
    <w:rsid w:val="00152A59"/>
    <w:rsid w:val="00152D02"/>
    <w:rsid w:val="00154BF2"/>
    <w:rsid w:val="001558E7"/>
    <w:rsid w:val="0015656B"/>
    <w:rsid w:val="0016045D"/>
    <w:rsid w:val="00160A60"/>
    <w:rsid w:val="00167AF6"/>
    <w:rsid w:val="00171C83"/>
    <w:rsid w:val="0017232F"/>
    <w:rsid w:val="00172A06"/>
    <w:rsid w:val="00172BCC"/>
    <w:rsid w:val="001752B3"/>
    <w:rsid w:val="001752BE"/>
    <w:rsid w:val="00176F91"/>
    <w:rsid w:val="001804CA"/>
    <w:rsid w:val="00180A4B"/>
    <w:rsid w:val="00180CB9"/>
    <w:rsid w:val="00180E67"/>
    <w:rsid w:val="001879EE"/>
    <w:rsid w:val="001913A6"/>
    <w:rsid w:val="00196A8A"/>
    <w:rsid w:val="001A0DD1"/>
    <w:rsid w:val="001A3109"/>
    <w:rsid w:val="001A34B5"/>
    <w:rsid w:val="001A5C35"/>
    <w:rsid w:val="001A69F4"/>
    <w:rsid w:val="001A6C90"/>
    <w:rsid w:val="001A75DC"/>
    <w:rsid w:val="001B04D2"/>
    <w:rsid w:val="001B4003"/>
    <w:rsid w:val="001B4336"/>
    <w:rsid w:val="001B4BE7"/>
    <w:rsid w:val="001B517D"/>
    <w:rsid w:val="001B71B1"/>
    <w:rsid w:val="001B76D0"/>
    <w:rsid w:val="001C15FB"/>
    <w:rsid w:val="001C2301"/>
    <w:rsid w:val="001C23FF"/>
    <w:rsid w:val="001C4D9A"/>
    <w:rsid w:val="001C633C"/>
    <w:rsid w:val="001C6C0B"/>
    <w:rsid w:val="001D3998"/>
    <w:rsid w:val="001D43C4"/>
    <w:rsid w:val="001D55E6"/>
    <w:rsid w:val="001D5828"/>
    <w:rsid w:val="001D7155"/>
    <w:rsid w:val="001E0819"/>
    <w:rsid w:val="001E0AC9"/>
    <w:rsid w:val="001E6A18"/>
    <w:rsid w:val="001F2D4D"/>
    <w:rsid w:val="001F6085"/>
    <w:rsid w:val="001F63DE"/>
    <w:rsid w:val="001F7FAE"/>
    <w:rsid w:val="0020155F"/>
    <w:rsid w:val="00201A95"/>
    <w:rsid w:val="00210A7F"/>
    <w:rsid w:val="00212D5B"/>
    <w:rsid w:val="00213D6C"/>
    <w:rsid w:val="00216EFD"/>
    <w:rsid w:val="00222005"/>
    <w:rsid w:val="00222154"/>
    <w:rsid w:val="00226B89"/>
    <w:rsid w:val="00226EB8"/>
    <w:rsid w:val="00227706"/>
    <w:rsid w:val="00232614"/>
    <w:rsid w:val="002345A6"/>
    <w:rsid w:val="00236EBC"/>
    <w:rsid w:val="00237A03"/>
    <w:rsid w:val="00237C60"/>
    <w:rsid w:val="002430F6"/>
    <w:rsid w:val="00245F10"/>
    <w:rsid w:val="0024700E"/>
    <w:rsid w:val="002502DD"/>
    <w:rsid w:val="00251417"/>
    <w:rsid w:val="00254918"/>
    <w:rsid w:val="00260E46"/>
    <w:rsid w:val="00261410"/>
    <w:rsid w:val="002633EB"/>
    <w:rsid w:val="002639F2"/>
    <w:rsid w:val="00264408"/>
    <w:rsid w:val="0026528F"/>
    <w:rsid w:val="002659FC"/>
    <w:rsid w:val="002669FF"/>
    <w:rsid w:val="002712FD"/>
    <w:rsid w:val="002725CF"/>
    <w:rsid w:val="00283589"/>
    <w:rsid w:val="002861EE"/>
    <w:rsid w:val="002864C8"/>
    <w:rsid w:val="00286773"/>
    <w:rsid w:val="00290364"/>
    <w:rsid w:val="002904E4"/>
    <w:rsid w:val="0029133A"/>
    <w:rsid w:val="00291C32"/>
    <w:rsid w:val="00296B2F"/>
    <w:rsid w:val="002A0A65"/>
    <w:rsid w:val="002A5E99"/>
    <w:rsid w:val="002B362F"/>
    <w:rsid w:val="002B3D24"/>
    <w:rsid w:val="002B513C"/>
    <w:rsid w:val="002C060B"/>
    <w:rsid w:val="002C26F8"/>
    <w:rsid w:val="002C277B"/>
    <w:rsid w:val="002C33CA"/>
    <w:rsid w:val="002D00B4"/>
    <w:rsid w:val="002D2E68"/>
    <w:rsid w:val="002D461B"/>
    <w:rsid w:val="002D4815"/>
    <w:rsid w:val="002D4DAB"/>
    <w:rsid w:val="002D542B"/>
    <w:rsid w:val="002E0CE5"/>
    <w:rsid w:val="002E1073"/>
    <w:rsid w:val="002E2D54"/>
    <w:rsid w:val="002E2DB1"/>
    <w:rsid w:val="002E71B8"/>
    <w:rsid w:val="002F0631"/>
    <w:rsid w:val="002F0935"/>
    <w:rsid w:val="002F254A"/>
    <w:rsid w:val="002F2DAA"/>
    <w:rsid w:val="002F4993"/>
    <w:rsid w:val="00302863"/>
    <w:rsid w:val="003028EF"/>
    <w:rsid w:val="00302E21"/>
    <w:rsid w:val="00304792"/>
    <w:rsid w:val="00304FD1"/>
    <w:rsid w:val="00305155"/>
    <w:rsid w:val="00306FE5"/>
    <w:rsid w:val="00307561"/>
    <w:rsid w:val="003076D1"/>
    <w:rsid w:val="00312EEC"/>
    <w:rsid w:val="00324454"/>
    <w:rsid w:val="003246F6"/>
    <w:rsid w:val="0032610C"/>
    <w:rsid w:val="003277C5"/>
    <w:rsid w:val="00333A30"/>
    <w:rsid w:val="00334092"/>
    <w:rsid w:val="0033493D"/>
    <w:rsid w:val="00340B9F"/>
    <w:rsid w:val="003416F4"/>
    <w:rsid w:val="0034506E"/>
    <w:rsid w:val="0034747D"/>
    <w:rsid w:val="003529A5"/>
    <w:rsid w:val="003530BE"/>
    <w:rsid w:val="0035507F"/>
    <w:rsid w:val="00357B5E"/>
    <w:rsid w:val="00357BA2"/>
    <w:rsid w:val="00357E8C"/>
    <w:rsid w:val="00360E6D"/>
    <w:rsid w:val="0036198E"/>
    <w:rsid w:val="003640B8"/>
    <w:rsid w:val="0036493B"/>
    <w:rsid w:val="003654E0"/>
    <w:rsid w:val="00367C2A"/>
    <w:rsid w:val="003771F4"/>
    <w:rsid w:val="00381390"/>
    <w:rsid w:val="00381A02"/>
    <w:rsid w:val="00382859"/>
    <w:rsid w:val="00382E2E"/>
    <w:rsid w:val="0038347E"/>
    <w:rsid w:val="00383D8F"/>
    <w:rsid w:val="00391F13"/>
    <w:rsid w:val="00393EBF"/>
    <w:rsid w:val="00394912"/>
    <w:rsid w:val="00394D95"/>
    <w:rsid w:val="00395AC1"/>
    <w:rsid w:val="003964E3"/>
    <w:rsid w:val="003A3C07"/>
    <w:rsid w:val="003A400D"/>
    <w:rsid w:val="003A4B3C"/>
    <w:rsid w:val="003A527B"/>
    <w:rsid w:val="003A76B0"/>
    <w:rsid w:val="003B16B8"/>
    <w:rsid w:val="003B3DD4"/>
    <w:rsid w:val="003B3E5E"/>
    <w:rsid w:val="003B56D4"/>
    <w:rsid w:val="003C2CE0"/>
    <w:rsid w:val="003C5706"/>
    <w:rsid w:val="003C5C98"/>
    <w:rsid w:val="003C7465"/>
    <w:rsid w:val="003C7C22"/>
    <w:rsid w:val="003C7C26"/>
    <w:rsid w:val="003C7DCD"/>
    <w:rsid w:val="003D0732"/>
    <w:rsid w:val="003D1983"/>
    <w:rsid w:val="003D6E1A"/>
    <w:rsid w:val="003D6E95"/>
    <w:rsid w:val="003E018D"/>
    <w:rsid w:val="003E70F7"/>
    <w:rsid w:val="003E7BFF"/>
    <w:rsid w:val="003F15B7"/>
    <w:rsid w:val="003F1899"/>
    <w:rsid w:val="003F536F"/>
    <w:rsid w:val="003F6CBB"/>
    <w:rsid w:val="003F79A3"/>
    <w:rsid w:val="0040121F"/>
    <w:rsid w:val="0040145A"/>
    <w:rsid w:val="004050F4"/>
    <w:rsid w:val="00410DFC"/>
    <w:rsid w:val="00410E5E"/>
    <w:rsid w:val="004117C2"/>
    <w:rsid w:val="00412CDC"/>
    <w:rsid w:val="00413B3E"/>
    <w:rsid w:val="00415224"/>
    <w:rsid w:val="0041583E"/>
    <w:rsid w:val="00417DD7"/>
    <w:rsid w:val="00420297"/>
    <w:rsid w:val="0042256B"/>
    <w:rsid w:val="00422DBA"/>
    <w:rsid w:val="00425FFA"/>
    <w:rsid w:val="0042611B"/>
    <w:rsid w:val="00427105"/>
    <w:rsid w:val="00434906"/>
    <w:rsid w:val="00435966"/>
    <w:rsid w:val="00441963"/>
    <w:rsid w:val="00442240"/>
    <w:rsid w:val="00443C4E"/>
    <w:rsid w:val="004444AF"/>
    <w:rsid w:val="004501B7"/>
    <w:rsid w:val="004525C6"/>
    <w:rsid w:val="00453DC8"/>
    <w:rsid w:val="00456501"/>
    <w:rsid w:val="00457A32"/>
    <w:rsid w:val="00464099"/>
    <w:rsid w:val="00466773"/>
    <w:rsid w:val="00470847"/>
    <w:rsid w:val="00472A77"/>
    <w:rsid w:val="004741EA"/>
    <w:rsid w:val="00480E7D"/>
    <w:rsid w:val="00481F63"/>
    <w:rsid w:val="00482A3C"/>
    <w:rsid w:val="00483A54"/>
    <w:rsid w:val="00485D7A"/>
    <w:rsid w:val="00491B1A"/>
    <w:rsid w:val="0049505F"/>
    <w:rsid w:val="004A27A4"/>
    <w:rsid w:val="004A77F9"/>
    <w:rsid w:val="004B0377"/>
    <w:rsid w:val="004B16D2"/>
    <w:rsid w:val="004B2FC8"/>
    <w:rsid w:val="004B5DA4"/>
    <w:rsid w:val="004B7968"/>
    <w:rsid w:val="004C0250"/>
    <w:rsid w:val="004C33A9"/>
    <w:rsid w:val="004C4C4B"/>
    <w:rsid w:val="004C62A5"/>
    <w:rsid w:val="004C7A9B"/>
    <w:rsid w:val="004E1A55"/>
    <w:rsid w:val="004E1BFF"/>
    <w:rsid w:val="004E58B5"/>
    <w:rsid w:val="004F42B9"/>
    <w:rsid w:val="004F51E8"/>
    <w:rsid w:val="00501F50"/>
    <w:rsid w:val="00512583"/>
    <w:rsid w:val="00513ED2"/>
    <w:rsid w:val="005205D9"/>
    <w:rsid w:val="00521078"/>
    <w:rsid w:val="00525DD0"/>
    <w:rsid w:val="00527649"/>
    <w:rsid w:val="00527F39"/>
    <w:rsid w:val="005306D4"/>
    <w:rsid w:val="00531592"/>
    <w:rsid w:val="00535202"/>
    <w:rsid w:val="00535EC4"/>
    <w:rsid w:val="00541DF9"/>
    <w:rsid w:val="0054270B"/>
    <w:rsid w:val="005435C0"/>
    <w:rsid w:val="005502F4"/>
    <w:rsid w:val="00550B55"/>
    <w:rsid w:val="00550E2F"/>
    <w:rsid w:val="005522D2"/>
    <w:rsid w:val="005553E5"/>
    <w:rsid w:val="0056483B"/>
    <w:rsid w:val="00564B99"/>
    <w:rsid w:val="00566EED"/>
    <w:rsid w:val="00571CB6"/>
    <w:rsid w:val="00572B3B"/>
    <w:rsid w:val="00575660"/>
    <w:rsid w:val="005756EE"/>
    <w:rsid w:val="005764E0"/>
    <w:rsid w:val="005766FD"/>
    <w:rsid w:val="0057671E"/>
    <w:rsid w:val="00581508"/>
    <w:rsid w:val="00583450"/>
    <w:rsid w:val="00586760"/>
    <w:rsid w:val="00594A36"/>
    <w:rsid w:val="0059596D"/>
    <w:rsid w:val="0059750C"/>
    <w:rsid w:val="005A0012"/>
    <w:rsid w:val="005A3DA2"/>
    <w:rsid w:val="005A58CA"/>
    <w:rsid w:val="005A7CFD"/>
    <w:rsid w:val="005B34EE"/>
    <w:rsid w:val="005B3B7A"/>
    <w:rsid w:val="005B3D01"/>
    <w:rsid w:val="005B6AC3"/>
    <w:rsid w:val="005C0259"/>
    <w:rsid w:val="005C04C7"/>
    <w:rsid w:val="005C2F0F"/>
    <w:rsid w:val="005C376F"/>
    <w:rsid w:val="005C4E50"/>
    <w:rsid w:val="005C667B"/>
    <w:rsid w:val="005C7D78"/>
    <w:rsid w:val="005D283B"/>
    <w:rsid w:val="005D31D6"/>
    <w:rsid w:val="005D5475"/>
    <w:rsid w:val="005D5C32"/>
    <w:rsid w:val="005D5F27"/>
    <w:rsid w:val="005D6A8A"/>
    <w:rsid w:val="005D7B2A"/>
    <w:rsid w:val="005E01A5"/>
    <w:rsid w:val="005E180B"/>
    <w:rsid w:val="005E354B"/>
    <w:rsid w:val="005E411F"/>
    <w:rsid w:val="005E4D41"/>
    <w:rsid w:val="005E5C42"/>
    <w:rsid w:val="005E6581"/>
    <w:rsid w:val="005E6C27"/>
    <w:rsid w:val="005F10B4"/>
    <w:rsid w:val="005F45FE"/>
    <w:rsid w:val="005F4AD6"/>
    <w:rsid w:val="005F7193"/>
    <w:rsid w:val="00601B54"/>
    <w:rsid w:val="00602C12"/>
    <w:rsid w:val="00603399"/>
    <w:rsid w:val="00605B81"/>
    <w:rsid w:val="006074CF"/>
    <w:rsid w:val="006105C2"/>
    <w:rsid w:val="00613EDC"/>
    <w:rsid w:val="006164AA"/>
    <w:rsid w:val="00616FAA"/>
    <w:rsid w:val="00621376"/>
    <w:rsid w:val="0062158E"/>
    <w:rsid w:val="006230BE"/>
    <w:rsid w:val="00623DB9"/>
    <w:rsid w:val="00630B67"/>
    <w:rsid w:val="00630EC0"/>
    <w:rsid w:val="00635155"/>
    <w:rsid w:val="006355B4"/>
    <w:rsid w:val="00640186"/>
    <w:rsid w:val="00641300"/>
    <w:rsid w:val="00642D49"/>
    <w:rsid w:val="00642F90"/>
    <w:rsid w:val="0064613F"/>
    <w:rsid w:val="0064669D"/>
    <w:rsid w:val="006500D4"/>
    <w:rsid w:val="00651761"/>
    <w:rsid w:val="00651ACA"/>
    <w:rsid w:val="00653A9D"/>
    <w:rsid w:val="00656009"/>
    <w:rsid w:val="00661304"/>
    <w:rsid w:val="0066454C"/>
    <w:rsid w:val="00667859"/>
    <w:rsid w:val="00677EE0"/>
    <w:rsid w:val="006814F4"/>
    <w:rsid w:val="006827C6"/>
    <w:rsid w:val="00682F32"/>
    <w:rsid w:val="0068612B"/>
    <w:rsid w:val="006922B7"/>
    <w:rsid w:val="00693D8F"/>
    <w:rsid w:val="00695594"/>
    <w:rsid w:val="006A110C"/>
    <w:rsid w:val="006A5435"/>
    <w:rsid w:val="006B525E"/>
    <w:rsid w:val="006B65BF"/>
    <w:rsid w:val="006C076C"/>
    <w:rsid w:val="006C5BA9"/>
    <w:rsid w:val="006D2FDB"/>
    <w:rsid w:val="006D351C"/>
    <w:rsid w:val="006D611E"/>
    <w:rsid w:val="006E3120"/>
    <w:rsid w:val="006E5696"/>
    <w:rsid w:val="006F13CE"/>
    <w:rsid w:val="006F1968"/>
    <w:rsid w:val="006F576D"/>
    <w:rsid w:val="00701897"/>
    <w:rsid w:val="007027EC"/>
    <w:rsid w:val="00704C99"/>
    <w:rsid w:val="007107C0"/>
    <w:rsid w:val="007107F9"/>
    <w:rsid w:val="00711980"/>
    <w:rsid w:val="00715150"/>
    <w:rsid w:val="00715242"/>
    <w:rsid w:val="00715E3A"/>
    <w:rsid w:val="00716FD7"/>
    <w:rsid w:val="007205E9"/>
    <w:rsid w:val="007235DF"/>
    <w:rsid w:val="007258F3"/>
    <w:rsid w:val="007305D5"/>
    <w:rsid w:val="00730669"/>
    <w:rsid w:val="00731F3A"/>
    <w:rsid w:val="007320E5"/>
    <w:rsid w:val="00740EAA"/>
    <w:rsid w:val="00741131"/>
    <w:rsid w:val="00742A46"/>
    <w:rsid w:val="007441BF"/>
    <w:rsid w:val="00751015"/>
    <w:rsid w:val="007516EB"/>
    <w:rsid w:val="00751D64"/>
    <w:rsid w:val="0075202D"/>
    <w:rsid w:val="00752440"/>
    <w:rsid w:val="0075701C"/>
    <w:rsid w:val="00757945"/>
    <w:rsid w:val="00760B0E"/>
    <w:rsid w:val="007617A8"/>
    <w:rsid w:val="00770019"/>
    <w:rsid w:val="00770E4D"/>
    <w:rsid w:val="00777623"/>
    <w:rsid w:val="00777A24"/>
    <w:rsid w:val="00781118"/>
    <w:rsid w:val="00784E9C"/>
    <w:rsid w:val="0079008C"/>
    <w:rsid w:val="0079050A"/>
    <w:rsid w:val="00794E13"/>
    <w:rsid w:val="00795C91"/>
    <w:rsid w:val="00795D17"/>
    <w:rsid w:val="00796F22"/>
    <w:rsid w:val="007A01A9"/>
    <w:rsid w:val="007A3A68"/>
    <w:rsid w:val="007A4BC2"/>
    <w:rsid w:val="007A5A29"/>
    <w:rsid w:val="007B165E"/>
    <w:rsid w:val="007B1B04"/>
    <w:rsid w:val="007B3AE0"/>
    <w:rsid w:val="007B45CF"/>
    <w:rsid w:val="007B4F5F"/>
    <w:rsid w:val="007B5B15"/>
    <w:rsid w:val="007C1D7D"/>
    <w:rsid w:val="007C6A72"/>
    <w:rsid w:val="007C78DE"/>
    <w:rsid w:val="007D38C1"/>
    <w:rsid w:val="007D3D68"/>
    <w:rsid w:val="007D43F8"/>
    <w:rsid w:val="007D4A5E"/>
    <w:rsid w:val="007D4AB0"/>
    <w:rsid w:val="007D60F3"/>
    <w:rsid w:val="007D75B8"/>
    <w:rsid w:val="007E00C3"/>
    <w:rsid w:val="007E1F82"/>
    <w:rsid w:val="007E4725"/>
    <w:rsid w:val="007E7610"/>
    <w:rsid w:val="007F3FAF"/>
    <w:rsid w:val="007F5137"/>
    <w:rsid w:val="007F5C1F"/>
    <w:rsid w:val="007F75E1"/>
    <w:rsid w:val="00803ACC"/>
    <w:rsid w:val="00803BFD"/>
    <w:rsid w:val="00804FA5"/>
    <w:rsid w:val="008069F7"/>
    <w:rsid w:val="008125E9"/>
    <w:rsid w:val="008126F6"/>
    <w:rsid w:val="00813CCE"/>
    <w:rsid w:val="00817A78"/>
    <w:rsid w:val="00823194"/>
    <w:rsid w:val="008240A7"/>
    <w:rsid w:val="00824538"/>
    <w:rsid w:val="008268D2"/>
    <w:rsid w:val="00830951"/>
    <w:rsid w:val="00832748"/>
    <w:rsid w:val="00835FE6"/>
    <w:rsid w:val="008401CB"/>
    <w:rsid w:val="0084056F"/>
    <w:rsid w:val="00841591"/>
    <w:rsid w:val="00843A88"/>
    <w:rsid w:val="00846F35"/>
    <w:rsid w:val="00850CA2"/>
    <w:rsid w:val="00850F21"/>
    <w:rsid w:val="0085116F"/>
    <w:rsid w:val="008600E4"/>
    <w:rsid w:val="008606FE"/>
    <w:rsid w:val="008613B6"/>
    <w:rsid w:val="00862AC1"/>
    <w:rsid w:val="00864835"/>
    <w:rsid w:val="00866E1D"/>
    <w:rsid w:val="00867583"/>
    <w:rsid w:val="00872983"/>
    <w:rsid w:val="008731EB"/>
    <w:rsid w:val="0087765A"/>
    <w:rsid w:val="008801C9"/>
    <w:rsid w:val="008815E4"/>
    <w:rsid w:val="008839FC"/>
    <w:rsid w:val="00885ED7"/>
    <w:rsid w:val="00886281"/>
    <w:rsid w:val="008939D4"/>
    <w:rsid w:val="008978B1"/>
    <w:rsid w:val="008A182C"/>
    <w:rsid w:val="008A3F2B"/>
    <w:rsid w:val="008A77F8"/>
    <w:rsid w:val="008B3345"/>
    <w:rsid w:val="008B3D94"/>
    <w:rsid w:val="008B41BA"/>
    <w:rsid w:val="008B7E8F"/>
    <w:rsid w:val="008C2E71"/>
    <w:rsid w:val="008D0A52"/>
    <w:rsid w:val="008D1A82"/>
    <w:rsid w:val="008D30D4"/>
    <w:rsid w:val="008E11D1"/>
    <w:rsid w:val="008E252F"/>
    <w:rsid w:val="008E2A57"/>
    <w:rsid w:val="008E3EE4"/>
    <w:rsid w:val="008E4B92"/>
    <w:rsid w:val="008E56A3"/>
    <w:rsid w:val="008F499B"/>
    <w:rsid w:val="008F54BC"/>
    <w:rsid w:val="008F7F61"/>
    <w:rsid w:val="0090097C"/>
    <w:rsid w:val="009021E7"/>
    <w:rsid w:val="00903198"/>
    <w:rsid w:val="009036F1"/>
    <w:rsid w:val="00904B07"/>
    <w:rsid w:val="00907C92"/>
    <w:rsid w:val="00907E55"/>
    <w:rsid w:val="009107A0"/>
    <w:rsid w:val="0092076B"/>
    <w:rsid w:val="0092202B"/>
    <w:rsid w:val="009224A2"/>
    <w:rsid w:val="00923E8A"/>
    <w:rsid w:val="009240AB"/>
    <w:rsid w:val="00926765"/>
    <w:rsid w:val="009275D9"/>
    <w:rsid w:val="00927AEA"/>
    <w:rsid w:val="00930ACA"/>
    <w:rsid w:val="00931A52"/>
    <w:rsid w:val="00934475"/>
    <w:rsid w:val="00934887"/>
    <w:rsid w:val="00936DB1"/>
    <w:rsid w:val="00936E68"/>
    <w:rsid w:val="00942976"/>
    <w:rsid w:val="009442D1"/>
    <w:rsid w:val="00944CDC"/>
    <w:rsid w:val="009466B5"/>
    <w:rsid w:val="0095169C"/>
    <w:rsid w:val="0095443D"/>
    <w:rsid w:val="0095485D"/>
    <w:rsid w:val="00954F4F"/>
    <w:rsid w:val="009551B3"/>
    <w:rsid w:val="00955496"/>
    <w:rsid w:val="00955FC7"/>
    <w:rsid w:val="00961B59"/>
    <w:rsid w:val="0097153E"/>
    <w:rsid w:val="00973B16"/>
    <w:rsid w:val="00983E98"/>
    <w:rsid w:val="00985D62"/>
    <w:rsid w:val="00985E0C"/>
    <w:rsid w:val="00990BEF"/>
    <w:rsid w:val="0099101C"/>
    <w:rsid w:val="0099107D"/>
    <w:rsid w:val="00991DB2"/>
    <w:rsid w:val="00993C07"/>
    <w:rsid w:val="00994599"/>
    <w:rsid w:val="0099784C"/>
    <w:rsid w:val="009A1F57"/>
    <w:rsid w:val="009A295A"/>
    <w:rsid w:val="009A3016"/>
    <w:rsid w:val="009A4A5D"/>
    <w:rsid w:val="009A5939"/>
    <w:rsid w:val="009A7AF8"/>
    <w:rsid w:val="009B1941"/>
    <w:rsid w:val="009B1950"/>
    <w:rsid w:val="009B4526"/>
    <w:rsid w:val="009B5BA9"/>
    <w:rsid w:val="009B6049"/>
    <w:rsid w:val="009B7140"/>
    <w:rsid w:val="009B79D3"/>
    <w:rsid w:val="009C0706"/>
    <w:rsid w:val="009C1D69"/>
    <w:rsid w:val="009C1F88"/>
    <w:rsid w:val="009C24C4"/>
    <w:rsid w:val="009C646E"/>
    <w:rsid w:val="009C7D1A"/>
    <w:rsid w:val="009D12CC"/>
    <w:rsid w:val="009D3A27"/>
    <w:rsid w:val="009D485E"/>
    <w:rsid w:val="009D514C"/>
    <w:rsid w:val="009D743A"/>
    <w:rsid w:val="009E0FEE"/>
    <w:rsid w:val="009E2F7D"/>
    <w:rsid w:val="009E4F6A"/>
    <w:rsid w:val="009E6CE3"/>
    <w:rsid w:val="009F04ED"/>
    <w:rsid w:val="009F28C9"/>
    <w:rsid w:val="009F555F"/>
    <w:rsid w:val="00A0013A"/>
    <w:rsid w:val="00A00F43"/>
    <w:rsid w:val="00A05225"/>
    <w:rsid w:val="00A06DD6"/>
    <w:rsid w:val="00A167D7"/>
    <w:rsid w:val="00A1767F"/>
    <w:rsid w:val="00A20B00"/>
    <w:rsid w:val="00A2113A"/>
    <w:rsid w:val="00A23FF9"/>
    <w:rsid w:val="00A274D0"/>
    <w:rsid w:val="00A31019"/>
    <w:rsid w:val="00A36511"/>
    <w:rsid w:val="00A36E60"/>
    <w:rsid w:val="00A40DD8"/>
    <w:rsid w:val="00A40E79"/>
    <w:rsid w:val="00A41D4F"/>
    <w:rsid w:val="00A42552"/>
    <w:rsid w:val="00A43293"/>
    <w:rsid w:val="00A436FF"/>
    <w:rsid w:val="00A44B4F"/>
    <w:rsid w:val="00A45B4E"/>
    <w:rsid w:val="00A4775B"/>
    <w:rsid w:val="00A47BC6"/>
    <w:rsid w:val="00A502F0"/>
    <w:rsid w:val="00A509A8"/>
    <w:rsid w:val="00A533E3"/>
    <w:rsid w:val="00A6281D"/>
    <w:rsid w:val="00A676BF"/>
    <w:rsid w:val="00A70633"/>
    <w:rsid w:val="00A7122F"/>
    <w:rsid w:val="00A72E58"/>
    <w:rsid w:val="00A746CE"/>
    <w:rsid w:val="00A74EBB"/>
    <w:rsid w:val="00A755A0"/>
    <w:rsid w:val="00A77D7D"/>
    <w:rsid w:val="00A8386D"/>
    <w:rsid w:val="00A86394"/>
    <w:rsid w:val="00A86D12"/>
    <w:rsid w:val="00A876FB"/>
    <w:rsid w:val="00AA0D07"/>
    <w:rsid w:val="00AA4079"/>
    <w:rsid w:val="00AA5673"/>
    <w:rsid w:val="00AA5B01"/>
    <w:rsid w:val="00AA5FD4"/>
    <w:rsid w:val="00AA6552"/>
    <w:rsid w:val="00AA736B"/>
    <w:rsid w:val="00AA7FA8"/>
    <w:rsid w:val="00AB2E38"/>
    <w:rsid w:val="00AB2FDF"/>
    <w:rsid w:val="00AB4ED3"/>
    <w:rsid w:val="00AB628D"/>
    <w:rsid w:val="00AB62A5"/>
    <w:rsid w:val="00AB6ADB"/>
    <w:rsid w:val="00AB6BA7"/>
    <w:rsid w:val="00AC042B"/>
    <w:rsid w:val="00AC2427"/>
    <w:rsid w:val="00AC2FFA"/>
    <w:rsid w:val="00AC55E4"/>
    <w:rsid w:val="00AC7C14"/>
    <w:rsid w:val="00AC7CEE"/>
    <w:rsid w:val="00AD3298"/>
    <w:rsid w:val="00AD5D25"/>
    <w:rsid w:val="00AD63A9"/>
    <w:rsid w:val="00AD6987"/>
    <w:rsid w:val="00AE4CA9"/>
    <w:rsid w:val="00AE56FA"/>
    <w:rsid w:val="00AE605C"/>
    <w:rsid w:val="00AE6295"/>
    <w:rsid w:val="00AE66C2"/>
    <w:rsid w:val="00AE67F5"/>
    <w:rsid w:val="00AE7126"/>
    <w:rsid w:val="00AF2F45"/>
    <w:rsid w:val="00AF32EE"/>
    <w:rsid w:val="00AF3461"/>
    <w:rsid w:val="00AF4D58"/>
    <w:rsid w:val="00AF4E4A"/>
    <w:rsid w:val="00AF5057"/>
    <w:rsid w:val="00B01872"/>
    <w:rsid w:val="00B03D6D"/>
    <w:rsid w:val="00B042FE"/>
    <w:rsid w:val="00B05CE5"/>
    <w:rsid w:val="00B07060"/>
    <w:rsid w:val="00B078A2"/>
    <w:rsid w:val="00B12123"/>
    <w:rsid w:val="00B1634F"/>
    <w:rsid w:val="00B21926"/>
    <w:rsid w:val="00B224D3"/>
    <w:rsid w:val="00B23B52"/>
    <w:rsid w:val="00B23C8D"/>
    <w:rsid w:val="00B26605"/>
    <w:rsid w:val="00B3151E"/>
    <w:rsid w:val="00B3490F"/>
    <w:rsid w:val="00B35D6A"/>
    <w:rsid w:val="00B36A21"/>
    <w:rsid w:val="00B37183"/>
    <w:rsid w:val="00B4145D"/>
    <w:rsid w:val="00B42A34"/>
    <w:rsid w:val="00B42C1D"/>
    <w:rsid w:val="00B50BD1"/>
    <w:rsid w:val="00B55E09"/>
    <w:rsid w:val="00B5702D"/>
    <w:rsid w:val="00B610CC"/>
    <w:rsid w:val="00B6144C"/>
    <w:rsid w:val="00B62F10"/>
    <w:rsid w:val="00B639E2"/>
    <w:rsid w:val="00B63C60"/>
    <w:rsid w:val="00B64030"/>
    <w:rsid w:val="00B64C32"/>
    <w:rsid w:val="00B65076"/>
    <w:rsid w:val="00B662DF"/>
    <w:rsid w:val="00B70C5B"/>
    <w:rsid w:val="00B72360"/>
    <w:rsid w:val="00B73623"/>
    <w:rsid w:val="00B81279"/>
    <w:rsid w:val="00B81864"/>
    <w:rsid w:val="00B83BFC"/>
    <w:rsid w:val="00B85D6D"/>
    <w:rsid w:val="00B85FAC"/>
    <w:rsid w:val="00B87170"/>
    <w:rsid w:val="00B875B2"/>
    <w:rsid w:val="00B92715"/>
    <w:rsid w:val="00B92C5E"/>
    <w:rsid w:val="00B93798"/>
    <w:rsid w:val="00B9382E"/>
    <w:rsid w:val="00B95B87"/>
    <w:rsid w:val="00B95EE5"/>
    <w:rsid w:val="00BA212A"/>
    <w:rsid w:val="00BA34E0"/>
    <w:rsid w:val="00BA34F6"/>
    <w:rsid w:val="00BA5051"/>
    <w:rsid w:val="00BA759E"/>
    <w:rsid w:val="00BB0506"/>
    <w:rsid w:val="00BB09FF"/>
    <w:rsid w:val="00BB1A4C"/>
    <w:rsid w:val="00BB22C0"/>
    <w:rsid w:val="00BB2E1C"/>
    <w:rsid w:val="00BB3133"/>
    <w:rsid w:val="00BB347F"/>
    <w:rsid w:val="00BB5567"/>
    <w:rsid w:val="00BB79C2"/>
    <w:rsid w:val="00BC1B48"/>
    <w:rsid w:val="00BC367B"/>
    <w:rsid w:val="00BD05A7"/>
    <w:rsid w:val="00BD1B26"/>
    <w:rsid w:val="00BD3636"/>
    <w:rsid w:val="00BD6DBD"/>
    <w:rsid w:val="00BE070B"/>
    <w:rsid w:val="00BE2ECD"/>
    <w:rsid w:val="00BE37FD"/>
    <w:rsid w:val="00BE3941"/>
    <w:rsid w:val="00BE5323"/>
    <w:rsid w:val="00BE60C5"/>
    <w:rsid w:val="00BE67B2"/>
    <w:rsid w:val="00BF264B"/>
    <w:rsid w:val="00BF57E4"/>
    <w:rsid w:val="00BF5DD7"/>
    <w:rsid w:val="00C03CDD"/>
    <w:rsid w:val="00C046C6"/>
    <w:rsid w:val="00C04EA7"/>
    <w:rsid w:val="00C0512D"/>
    <w:rsid w:val="00C05BC5"/>
    <w:rsid w:val="00C0630D"/>
    <w:rsid w:val="00C07FF8"/>
    <w:rsid w:val="00C13A04"/>
    <w:rsid w:val="00C178C6"/>
    <w:rsid w:val="00C22DB1"/>
    <w:rsid w:val="00C3186A"/>
    <w:rsid w:val="00C34948"/>
    <w:rsid w:val="00C36384"/>
    <w:rsid w:val="00C366D7"/>
    <w:rsid w:val="00C369A2"/>
    <w:rsid w:val="00C37043"/>
    <w:rsid w:val="00C41C5C"/>
    <w:rsid w:val="00C42A41"/>
    <w:rsid w:val="00C42E43"/>
    <w:rsid w:val="00C442B3"/>
    <w:rsid w:val="00C45BC9"/>
    <w:rsid w:val="00C45E6C"/>
    <w:rsid w:val="00C47396"/>
    <w:rsid w:val="00C558B9"/>
    <w:rsid w:val="00C57A3D"/>
    <w:rsid w:val="00C607A2"/>
    <w:rsid w:val="00C60C38"/>
    <w:rsid w:val="00C63F4B"/>
    <w:rsid w:val="00C67410"/>
    <w:rsid w:val="00C71239"/>
    <w:rsid w:val="00C724F9"/>
    <w:rsid w:val="00C779BC"/>
    <w:rsid w:val="00C843F8"/>
    <w:rsid w:val="00C84EDC"/>
    <w:rsid w:val="00C86659"/>
    <w:rsid w:val="00C93856"/>
    <w:rsid w:val="00C97245"/>
    <w:rsid w:val="00CA2C48"/>
    <w:rsid w:val="00CA2CAC"/>
    <w:rsid w:val="00CA3EF4"/>
    <w:rsid w:val="00CA4467"/>
    <w:rsid w:val="00CA4CCB"/>
    <w:rsid w:val="00CA610C"/>
    <w:rsid w:val="00CB0173"/>
    <w:rsid w:val="00CB1768"/>
    <w:rsid w:val="00CB2C0E"/>
    <w:rsid w:val="00CB34A6"/>
    <w:rsid w:val="00CB6094"/>
    <w:rsid w:val="00CB67EC"/>
    <w:rsid w:val="00CC0CE5"/>
    <w:rsid w:val="00CC2D30"/>
    <w:rsid w:val="00CC3F37"/>
    <w:rsid w:val="00CC6CD5"/>
    <w:rsid w:val="00CC6E88"/>
    <w:rsid w:val="00CC7A43"/>
    <w:rsid w:val="00CD005D"/>
    <w:rsid w:val="00CD102D"/>
    <w:rsid w:val="00CD5386"/>
    <w:rsid w:val="00CD7CDB"/>
    <w:rsid w:val="00CE1418"/>
    <w:rsid w:val="00CE1AA4"/>
    <w:rsid w:val="00CE20C8"/>
    <w:rsid w:val="00CE35A9"/>
    <w:rsid w:val="00CE47B6"/>
    <w:rsid w:val="00CE6237"/>
    <w:rsid w:val="00CE797B"/>
    <w:rsid w:val="00CF1BB0"/>
    <w:rsid w:val="00CF2C2A"/>
    <w:rsid w:val="00CF3D10"/>
    <w:rsid w:val="00CF3DC0"/>
    <w:rsid w:val="00CF44B8"/>
    <w:rsid w:val="00CF72CD"/>
    <w:rsid w:val="00D0266B"/>
    <w:rsid w:val="00D053BF"/>
    <w:rsid w:val="00D07FF4"/>
    <w:rsid w:val="00D11DD3"/>
    <w:rsid w:val="00D135EA"/>
    <w:rsid w:val="00D135EC"/>
    <w:rsid w:val="00D13C9C"/>
    <w:rsid w:val="00D149B3"/>
    <w:rsid w:val="00D15FAA"/>
    <w:rsid w:val="00D17666"/>
    <w:rsid w:val="00D179FB"/>
    <w:rsid w:val="00D210D6"/>
    <w:rsid w:val="00D21978"/>
    <w:rsid w:val="00D21DE5"/>
    <w:rsid w:val="00D2257F"/>
    <w:rsid w:val="00D23043"/>
    <w:rsid w:val="00D232ED"/>
    <w:rsid w:val="00D24FA2"/>
    <w:rsid w:val="00D272D4"/>
    <w:rsid w:val="00D329DB"/>
    <w:rsid w:val="00D37DD0"/>
    <w:rsid w:val="00D40B0D"/>
    <w:rsid w:val="00D42D36"/>
    <w:rsid w:val="00D441F5"/>
    <w:rsid w:val="00D443F6"/>
    <w:rsid w:val="00D44D70"/>
    <w:rsid w:val="00D44D76"/>
    <w:rsid w:val="00D45057"/>
    <w:rsid w:val="00D450BB"/>
    <w:rsid w:val="00D506F6"/>
    <w:rsid w:val="00D50974"/>
    <w:rsid w:val="00D50F1F"/>
    <w:rsid w:val="00D51D2E"/>
    <w:rsid w:val="00D5348F"/>
    <w:rsid w:val="00D64A2F"/>
    <w:rsid w:val="00D70249"/>
    <w:rsid w:val="00D725F0"/>
    <w:rsid w:val="00D804AA"/>
    <w:rsid w:val="00D848F0"/>
    <w:rsid w:val="00D85653"/>
    <w:rsid w:val="00D858A2"/>
    <w:rsid w:val="00D92C06"/>
    <w:rsid w:val="00D94E05"/>
    <w:rsid w:val="00DA0E02"/>
    <w:rsid w:val="00DA505B"/>
    <w:rsid w:val="00DA5F44"/>
    <w:rsid w:val="00DA7926"/>
    <w:rsid w:val="00DB0AB2"/>
    <w:rsid w:val="00DB222E"/>
    <w:rsid w:val="00DB60B3"/>
    <w:rsid w:val="00DB630B"/>
    <w:rsid w:val="00DB75BB"/>
    <w:rsid w:val="00DC0946"/>
    <w:rsid w:val="00DC16CA"/>
    <w:rsid w:val="00DC1A08"/>
    <w:rsid w:val="00DC46EF"/>
    <w:rsid w:val="00DC4983"/>
    <w:rsid w:val="00DC4B95"/>
    <w:rsid w:val="00DC5611"/>
    <w:rsid w:val="00DC7CA8"/>
    <w:rsid w:val="00DD105B"/>
    <w:rsid w:val="00DD72B7"/>
    <w:rsid w:val="00DE0532"/>
    <w:rsid w:val="00DE16AE"/>
    <w:rsid w:val="00DE50F7"/>
    <w:rsid w:val="00DE6796"/>
    <w:rsid w:val="00DE72C9"/>
    <w:rsid w:val="00DF1BCD"/>
    <w:rsid w:val="00DF3853"/>
    <w:rsid w:val="00DF3957"/>
    <w:rsid w:val="00E00834"/>
    <w:rsid w:val="00E07073"/>
    <w:rsid w:val="00E10879"/>
    <w:rsid w:val="00E1601D"/>
    <w:rsid w:val="00E215CF"/>
    <w:rsid w:val="00E23620"/>
    <w:rsid w:val="00E2411E"/>
    <w:rsid w:val="00E24384"/>
    <w:rsid w:val="00E246E0"/>
    <w:rsid w:val="00E2490C"/>
    <w:rsid w:val="00E25852"/>
    <w:rsid w:val="00E2748D"/>
    <w:rsid w:val="00E30096"/>
    <w:rsid w:val="00E31F8E"/>
    <w:rsid w:val="00E3423E"/>
    <w:rsid w:val="00E34C10"/>
    <w:rsid w:val="00E37FB6"/>
    <w:rsid w:val="00E405F1"/>
    <w:rsid w:val="00E435C9"/>
    <w:rsid w:val="00E44ED4"/>
    <w:rsid w:val="00E4580F"/>
    <w:rsid w:val="00E50F45"/>
    <w:rsid w:val="00E55F9E"/>
    <w:rsid w:val="00E57EBD"/>
    <w:rsid w:val="00E6076C"/>
    <w:rsid w:val="00E60E29"/>
    <w:rsid w:val="00E6280C"/>
    <w:rsid w:val="00E62A4D"/>
    <w:rsid w:val="00E6420E"/>
    <w:rsid w:val="00E6457F"/>
    <w:rsid w:val="00E64D09"/>
    <w:rsid w:val="00E65D5B"/>
    <w:rsid w:val="00E73CE1"/>
    <w:rsid w:val="00E76BDA"/>
    <w:rsid w:val="00E80595"/>
    <w:rsid w:val="00E80855"/>
    <w:rsid w:val="00E835D9"/>
    <w:rsid w:val="00E83613"/>
    <w:rsid w:val="00E8409F"/>
    <w:rsid w:val="00E84F04"/>
    <w:rsid w:val="00E8520D"/>
    <w:rsid w:val="00E86173"/>
    <w:rsid w:val="00E86C1D"/>
    <w:rsid w:val="00E91AE1"/>
    <w:rsid w:val="00E92B5D"/>
    <w:rsid w:val="00E944D2"/>
    <w:rsid w:val="00EA3C8D"/>
    <w:rsid w:val="00EA7103"/>
    <w:rsid w:val="00EB217E"/>
    <w:rsid w:val="00EB2776"/>
    <w:rsid w:val="00EB2ECD"/>
    <w:rsid w:val="00EB39E3"/>
    <w:rsid w:val="00EB3C35"/>
    <w:rsid w:val="00EC5528"/>
    <w:rsid w:val="00ED3698"/>
    <w:rsid w:val="00ED5D57"/>
    <w:rsid w:val="00EE0CCD"/>
    <w:rsid w:val="00EE3F9A"/>
    <w:rsid w:val="00EE4291"/>
    <w:rsid w:val="00EE5A59"/>
    <w:rsid w:val="00EE5E2F"/>
    <w:rsid w:val="00EE6C18"/>
    <w:rsid w:val="00EF093D"/>
    <w:rsid w:val="00EF09AD"/>
    <w:rsid w:val="00EF36FC"/>
    <w:rsid w:val="00EF4649"/>
    <w:rsid w:val="00EF5249"/>
    <w:rsid w:val="00EF550B"/>
    <w:rsid w:val="00EF7C11"/>
    <w:rsid w:val="00F04446"/>
    <w:rsid w:val="00F05145"/>
    <w:rsid w:val="00F11F80"/>
    <w:rsid w:val="00F13EE0"/>
    <w:rsid w:val="00F16805"/>
    <w:rsid w:val="00F22274"/>
    <w:rsid w:val="00F23F79"/>
    <w:rsid w:val="00F24A26"/>
    <w:rsid w:val="00F25B59"/>
    <w:rsid w:val="00F25CA7"/>
    <w:rsid w:val="00F30226"/>
    <w:rsid w:val="00F312CD"/>
    <w:rsid w:val="00F32C1C"/>
    <w:rsid w:val="00F336CF"/>
    <w:rsid w:val="00F33B3A"/>
    <w:rsid w:val="00F33E93"/>
    <w:rsid w:val="00F35E11"/>
    <w:rsid w:val="00F402D3"/>
    <w:rsid w:val="00F40827"/>
    <w:rsid w:val="00F44FCD"/>
    <w:rsid w:val="00F45FC8"/>
    <w:rsid w:val="00F5392B"/>
    <w:rsid w:val="00F558FA"/>
    <w:rsid w:val="00F55FB5"/>
    <w:rsid w:val="00F637C3"/>
    <w:rsid w:val="00F63AFF"/>
    <w:rsid w:val="00F655BF"/>
    <w:rsid w:val="00F65706"/>
    <w:rsid w:val="00F70DDD"/>
    <w:rsid w:val="00F7249D"/>
    <w:rsid w:val="00F73073"/>
    <w:rsid w:val="00F75DEE"/>
    <w:rsid w:val="00F77AB6"/>
    <w:rsid w:val="00F80932"/>
    <w:rsid w:val="00F839D7"/>
    <w:rsid w:val="00F86307"/>
    <w:rsid w:val="00F91F23"/>
    <w:rsid w:val="00F94D03"/>
    <w:rsid w:val="00F95066"/>
    <w:rsid w:val="00F950E0"/>
    <w:rsid w:val="00F95352"/>
    <w:rsid w:val="00F953C5"/>
    <w:rsid w:val="00F96131"/>
    <w:rsid w:val="00F964F4"/>
    <w:rsid w:val="00FA0212"/>
    <w:rsid w:val="00FA3149"/>
    <w:rsid w:val="00FA3A20"/>
    <w:rsid w:val="00FA482A"/>
    <w:rsid w:val="00FA6326"/>
    <w:rsid w:val="00FA6911"/>
    <w:rsid w:val="00FA7CA1"/>
    <w:rsid w:val="00FB1E5C"/>
    <w:rsid w:val="00FB6176"/>
    <w:rsid w:val="00FB6978"/>
    <w:rsid w:val="00FC20A2"/>
    <w:rsid w:val="00FC21A4"/>
    <w:rsid w:val="00FC4135"/>
    <w:rsid w:val="00FC70B0"/>
    <w:rsid w:val="00FD0A12"/>
    <w:rsid w:val="00FD1AAE"/>
    <w:rsid w:val="00FD2587"/>
    <w:rsid w:val="00FD67DB"/>
    <w:rsid w:val="00FD739B"/>
    <w:rsid w:val="00FE1BDC"/>
    <w:rsid w:val="00FE50DD"/>
    <w:rsid w:val="00FE5896"/>
    <w:rsid w:val="00FE6059"/>
    <w:rsid w:val="00FE77C8"/>
    <w:rsid w:val="00FF068E"/>
    <w:rsid w:val="00FF141B"/>
    <w:rsid w:val="00FF26F3"/>
    <w:rsid w:val="00FF63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FC75A8"/>
  <w15:docId w15:val="{27D61F64-B20F-4544-B5F5-5905A4872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en-US" w:eastAsia="en-US"/>
    </w:rPr>
  </w:style>
  <w:style w:type="paragraph" w:styleId="Antrat1">
    <w:name w:val="heading 1"/>
    <w:basedOn w:val="prastasis"/>
    <w:next w:val="prastasis"/>
    <w:qFormat/>
    <w:pPr>
      <w:keepNext/>
      <w:jc w:val="center"/>
      <w:outlineLvl w:val="0"/>
    </w:pPr>
    <w:rPr>
      <w:sz w:val="28"/>
    </w:rPr>
  </w:style>
  <w:style w:type="paragraph" w:styleId="Antrat2">
    <w:name w:val="heading 2"/>
    <w:basedOn w:val="prastasis"/>
    <w:next w:val="prastasis"/>
    <w:link w:val="Antrat2Diagrama"/>
    <w:unhideWhenUsed/>
    <w:qFormat/>
    <w:rsid w:val="004525C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rastasis"/>
    <w:qFormat/>
    <w:pPr>
      <w:jc w:val="center"/>
    </w:pPr>
    <w:rPr>
      <w:b/>
      <w:bCs/>
      <w:sz w:val="24"/>
    </w:rPr>
  </w:style>
  <w:style w:type="paragraph" w:styleId="Antrats">
    <w:name w:val="header"/>
    <w:aliases w:val="Char,Header Char,Diagrama"/>
    <w:basedOn w:val="prastasis"/>
    <w:link w:val="AntratsDiagrama"/>
    <w:uiPriority w:val="99"/>
    <w:pPr>
      <w:tabs>
        <w:tab w:val="center" w:pos="4153"/>
        <w:tab w:val="right" w:pos="8306"/>
      </w:tabs>
    </w:pPr>
    <w:rPr>
      <w:sz w:val="24"/>
      <w:szCs w:val="24"/>
      <w:lang w:val="en-GB"/>
    </w:rPr>
  </w:style>
  <w:style w:type="paragraph" w:styleId="Porat">
    <w:name w:val="footer"/>
    <w:basedOn w:val="prastasis"/>
    <w:link w:val="PoratDiagrama"/>
    <w:uiPriority w:val="99"/>
    <w:pPr>
      <w:tabs>
        <w:tab w:val="center" w:pos="4153"/>
        <w:tab w:val="right" w:pos="8306"/>
      </w:tabs>
    </w:pPr>
  </w:style>
  <w:style w:type="character" w:styleId="Puslapionumeris">
    <w:name w:val="page number"/>
    <w:basedOn w:val="Numatytasispastraiposriftas"/>
  </w:style>
  <w:style w:type="character" w:styleId="Hipersaitas">
    <w:name w:val="Hyperlink"/>
    <w:rPr>
      <w:color w:val="0000FF"/>
      <w:u w:val="single"/>
    </w:rPr>
  </w:style>
  <w:style w:type="paragraph" w:styleId="Pagrindiniotekstotrauka">
    <w:name w:val="Body Text Indent"/>
    <w:basedOn w:val="prastasis"/>
    <w:link w:val="PagrindiniotekstotraukaDiagrama"/>
    <w:pPr>
      <w:ind w:firstLine="720"/>
      <w:jc w:val="both"/>
    </w:pPr>
    <w:rPr>
      <w:sz w:val="24"/>
    </w:rPr>
  </w:style>
  <w:style w:type="paragraph" w:styleId="Debesliotekstas">
    <w:name w:val="Balloon Text"/>
    <w:basedOn w:val="prastasis"/>
    <w:link w:val="DebesliotekstasDiagrama"/>
    <w:semiHidden/>
    <w:rsid w:val="00B55E09"/>
    <w:rPr>
      <w:rFonts w:ascii="Tahoma" w:hAnsi="Tahoma" w:cs="Tahoma"/>
      <w:sz w:val="16"/>
      <w:szCs w:val="16"/>
    </w:rPr>
  </w:style>
  <w:style w:type="paragraph" w:customStyle="1" w:styleId="CharChar">
    <w:name w:val="Char Char"/>
    <w:basedOn w:val="prastasis"/>
    <w:rsid w:val="00B62F10"/>
    <w:pPr>
      <w:spacing w:after="160" w:line="240" w:lineRule="exact"/>
    </w:pPr>
    <w:rPr>
      <w:rFonts w:ascii="Tahoma" w:hAnsi="Tahoma"/>
    </w:rPr>
  </w:style>
  <w:style w:type="paragraph" w:customStyle="1" w:styleId="DiagramaDiagrama1CharDiagramaDiagramaChar">
    <w:name w:val="Diagrama Diagrama1 Char Diagrama Diagrama Char"/>
    <w:basedOn w:val="prastasis"/>
    <w:rsid w:val="00C37043"/>
    <w:pPr>
      <w:spacing w:after="160" w:line="240" w:lineRule="exact"/>
    </w:pPr>
    <w:rPr>
      <w:rFonts w:ascii="Tahoma" w:hAnsi="Tahoma"/>
    </w:rPr>
  </w:style>
  <w:style w:type="paragraph" w:customStyle="1" w:styleId="CharChar1">
    <w:name w:val="Char Char1"/>
    <w:basedOn w:val="prastasis"/>
    <w:rsid w:val="00A00F43"/>
    <w:pPr>
      <w:spacing w:after="160" w:line="240" w:lineRule="exact"/>
    </w:pPr>
    <w:rPr>
      <w:rFonts w:ascii="Tahoma" w:hAnsi="Tahoma"/>
    </w:rPr>
  </w:style>
  <w:style w:type="paragraph" w:styleId="Sraopastraipa">
    <w:name w:val="List Paragraph"/>
    <w:basedOn w:val="prastasis"/>
    <w:uiPriority w:val="34"/>
    <w:qFormat/>
    <w:rsid w:val="00954F4F"/>
    <w:pPr>
      <w:ind w:left="1296"/>
    </w:pPr>
  </w:style>
  <w:style w:type="character" w:customStyle="1" w:styleId="AntratsDiagrama">
    <w:name w:val="Antraštės Diagrama"/>
    <w:aliases w:val="Char Diagrama,Header Char Diagrama,Diagrama Diagrama"/>
    <w:basedOn w:val="Numatytasispastraiposriftas"/>
    <w:link w:val="Antrats"/>
    <w:uiPriority w:val="99"/>
    <w:rsid w:val="00535202"/>
    <w:rPr>
      <w:sz w:val="24"/>
      <w:szCs w:val="24"/>
      <w:lang w:val="en-GB" w:eastAsia="en-US"/>
    </w:rPr>
  </w:style>
  <w:style w:type="character" w:customStyle="1" w:styleId="PagrindiniotekstotraukaDiagrama">
    <w:name w:val="Pagrindinio teksto įtrauka Diagrama"/>
    <w:basedOn w:val="Numatytasispastraiposriftas"/>
    <w:link w:val="Pagrindiniotekstotrauka"/>
    <w:rsid w:val="009C646E"/>
    <w:rPr>
      <w:sz w:val="24"/>
      <w:lang w:val="en-US" w:eastAsia="en-US"/>
    </w:rPr>
  </w:style>
  <w:style w:type="character" w:customStyle="1" w:styleId="Antrat2Diagrama">
    <w:name w:val="Antraštė 2 Diagrama"/>
    <w:basedOn w:val="Numatytasispastraiposriftas"/>
    <w:link w:val="Antrat2"/>
    <w:rsid w:val="004525C6"/>
    <w:rPr>
      <w:rFonts w:asciiTheme="majorHAnsi" w:eastAsiaTheme="majorEastAsia" w:hAnsiTheme="majorHAnsi" w:cstheme="majorBidi"/>
      <w:b/>
      <w:bCs/>
      <w:color w:val="4F81BD" w:themeColor="accent1"/>
      <w:sz w:val="26"/>
      <w:szCs w:val="26"/>
      <w:lang w:val="en-US" w:eastAsia="en-US"/>
    </w:rPr>
  </w:style>
  <w:style w:type="character" w:customStyle="1" w:styleId="PoratDiagrama">
    <w:name w:val="Poraštė Diagrama"/>
    <w:link w:val="Porat"/>
    <w:uiPriority w:val="99"/>
    <w:rsid w:val="004525C6"/>
    <w:rPr>
      <w:lang w:val="en-US" w:eastAsia="en-US"/>
    </w:rPr>
  </w:style>
  <w:style w:type="character" w:customStyle="1" w:styleId="PoratDiagrama1">
    <w:name w:val="Poraštė Diagrama1"/>
    <w:basedOn w:val="Numatytasispastraiposriftas"/>
    <w:uiPriority w:val="99"/>
    <w:semiHidden/>
    <w:rsid w:val="004525C6"/>
    <w:rPr>
      <w:rFonts w:ascii="Times New Roman" w:eastAsia="SimSun" w:hAnsi="Times New Roman"/>
      <w:sz w:val="24"/>
      <w:szCs w:val="24"/>
      <w:lang w:eastAsia="zh-CN"/>
    </w:rPr>
  </w:style>
  <w:style w:type="paragraph" w:styleId="Pagrindinistekstas">
    <w:name w:val="Body Text"/>
    <w:basedOn w:val="prastasis"/>
    <w:link w:val="PagrindinistekstasDiagrama"/>
    <w:unhideWhenUsed/>
    <w:rsid w:val="004525C6"/>
    <w:pPr>
      <w:spacing w:after="120"/>
    </w:pPr>
    <w:rPr>
      <w:rFonts w:eastAsia="SimSun"/>
      <w:sz w:val="24"/>
      <w:szCs w:val="24"/>
      <w:lang w:val="x-none" w:eastAsia="zh-CN"/>
    </w:rPr>
  </w:style>
  <w:style w:type="character" w:customStyle="1" w:styleId="PagrindinistekstasDiagrama">
    <w:name w:val="Pagrindinis tekstas Diagrama"/>
    <w:basedOn w:val="Numatytasispastraiposriftas"/>
    <w:link w:val="Pagrindinistekstas"/>
    <w:rsid w:val="004525C6"/>
    <w:rPr>
      <w:rFonts w:eastAsia="SimSun"/>
      <w:sz w:val="24"/>
      <w:szCs w:val="24"/>
      <w:lang w:val="x-none" w:eastAsia="zh-CN"/>
    </w:rPr>
  </w:style>
  <w:style w:type="character" w:customStyle="1" w:styleId="PagrindiniotekstotraukaDiagrama1">
    <w:name w:val="Pagrindinio teksto įtrauka Diagrama1"/>
    <w:basedOn w:val="Numatytasispastraiposriftas"/>
    <w:uiPriority w:val="99"/>
    <w:semiHidden/>
    <w:rsid w:val="004525C6"/>
    <w:rPr>
      <w:rFonts w:ascii="Times New Roman" w:eastAsia="SimSun" w:hAnsi="Times New Roman"/>
      <w:sz w:val="24"/>
      <w:szCs w:val="24"/>
      <w:lang w:eastAsia="zh-CN"/>
    </w:rPr>
  </w:style>
  <w:style w:type="character" w:customStyle="1" w:styleId="Pagrindiniotekstotrauka2Diagrama">
    <w:name w:val="Pagrindinio teksto įtrauka 2 Diagrama"/>
    <w:link w:val="Pagrindiniotekstotrauka2"/>
    <w:semiHidden/>
    <w:rsid w:val="004525C6"/>
    <w:rPr>
      <w:rFonts w:eastAsia="SimSun"/>
      <w:sz w:val="24"/>
      <w:szCs w:val="24"/>
      <w:lang w:eastAsia="zh-CN"/>
    </w:rPr>
  </w:style>
  <w:style w:type="paragraph" w:styleId="Pagrindiniotekstotrauka2">
    <w:name w:val="Body Text Indent 2"/>
    <w:basedOn w:val="prastasis"/>
    <w:link w:val="Pagrindiniotekstotrauka2Diagrama"/>
    <w:semiHidden/>
    <w:unhideWhenUsed/>
    <w:rsid w:val="004525C6"/>
    <w:pPr>
      <w:ind w:left="720"/>
      <w:jc w:val="both"/>
    </w:pPr>
    <w:rPr>
      <w:rFonts w:eastAsia="SimSun"/>
      <w:sz w:val="24"/>
      <w:szCs w:val="24"/>
      <w:lang w:val="lt-LT" w:eastAsia="zh-CN"/>
    </w:rPr>
  </w:style>
  <w:style w:type="character" w:customStyle="1" w:styleId="Pagrindiniotekstotrauka2Diagrama1">
    <w:name w:val="Pagrindinio teksto įtrauka 2 Diagrama1"/>
    <w:basedOn w:val="Numatytasispastraiposriftas"/>
    <w:uiPriority w:val="99"/>
    <w:semiHidden/>
    <w:rsid w:val="004525C6"/>
    <w:rPr>
      <w:lang w:val="en-US" w:eastAsia="en-US"/>
    </w:rPr>
  </w:style>
  <w:style w:type="character" w:customStyle="1" w:styleId="DebesliotekstasDiagrama">
    <w:name w:val="Debesėlio tekstas Diagrama"/>
    <w:link w:val="Debesliotekstas"/>
    <w:semiHidden/>
    <w:rsid w:val="004525C6"/>
    <w:rPr>
      <w:rFonts w:ascii="Tahoma" w:hAnsi="Tahoma" w:cs="Tahoma"/>
      <w:sz w:val="16"/>
      <w:szCs w:val="16"/>
      <w:lang w:val="en-US" w:eastAsia="en-US"/>
    </w:rPr>
  </w:style>
  <w:style w:type="character" w:customStyle="1" w:styleId="DebesliotekstasDiagrama1">
    <w:name w:val="Debesėlio tekstas Diagrama1"/>
    <w:basedOn w:val="Numatytasispastraiposriftas"/>
    <w:uiPriority w:val="99"/>
    <w:semiHidden/>
    <w:rsid w:val="004525C6"/>
    <w:rPr>
      <w:rFonts w:ascii="Tahoma" w:eastAsia="SimSun" w:hAnsi="Tahoma" w:cs="Tahoma"/>
      <w:sz w:val="16"/>
      <w:szCs w:val="16"/>
      <w:lang w:eastAsia="zh-CN"/>
    </w:rPr>
  </w:style>
  <w:style w:type="paragraph" w:customStyle="1" w:styleId="Sraopastraipa1">
    <w:name w:val="Sąrašo pastraipa1"/>
    <w:basedOn w:val="prastasis"/>
    <w:qFormat/>
    <w:rsid w:val="004525C6"/>
    <w:pPr>
      <w:ind w:left="720"/>
    </w:pPr>
    <w:rPr>
      <w:rFonts w:eastAsia="SimSun"/>
      <w:sz w:val="24"/>
      <w:szCs w:val="24"/>
      <w:lang w:val="lt-LT" w:eastAsia="zh-CN"/>
    </w:rPr>
  </w:style>
  <w:style w:type="paragraph" w:customStyle="1" w:styleId="prastasisabipusis">
    <w:name w:val="Įprastasis + abipusis"/>
    <w:basedOn w:val="prastasis"/>
    <w:rsid w:val="004525C6"/>
    <w:pPr>
      <w:numPr>
        <w:ilvl w:val="1"/>
        <w:numId w:val="7"/>
      </w:numPr>
      <w:ind w:hanging="20"/>
      <w:jc w:val="both"/>
    </w:pPr>
    <w:rPr>
      <w:rFonts w:eastAsia="SimSun"/>
      <w:b/>
      <w:bCs/>
      <w:sz w:val="24"/>
      <w:szCs w:val="24"/>
      <w:lang w:val="lt-LT" w:eastAsia="zh-CN"/>
    </w:rPr>
  </w:style>
  <w:style w:type="character" w:customStyle="1" w:styleId="apple-style-span">
    <w:name w:val="apple-style-span"/>
    <w:basedOn w:val="Numatytasispastraiposriftas"/>
    <w:rsid w:val="004525C6"/>
  </w:style>
  <w:style w:type="table" w:styleId="Lentelstinklelis">
    <w:name w:val="Table Grid"/>
    <w:basedOn w:val="prastojilentel"/>
    <w:uiPriority w:val="59"/>
    <w:rsid w:val="004525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tarp">
    <w:name w:val="No Spacing"/>
    <w:uiPriority w:val="1"/>
    <w:qFormat/>
    <w:rsid w:val="004525C6"/>
    <w:rPr>
      <w:rFonts w:eastAsia="SimSun"/>
      <w:sz w:val="24"/>
      <w:szCs w:val="24"/>
      <w:lang w:eastAsia="zh-CN"/>
    </w:rPr>
  </w:style>
  <w:style w:type="character" w:customStyle="1" w:styleId="Neapdorotaspaminjimas1">
    <w:name w:val="Neapdorotas paminėjimas1"/>
    <w:uiPriority w:val="99"/>
    <w:semiHidden/>
    <w:unhideWhenUsed/>
    <w:rsid w:val="004525C6"/>
    <w:rPr>
      <w:color w:val="605E5C"/>
      <w:shd w:val="clear" w:color="auto" w:fill="E1DFDD"/>
    </w:rPr>
  </w:style>
  <w:style w:type="paragraph" w:styleId="Sraassuenkleliais">
    <w:name w:val="List Bullet"/>
    <w:basedOn w:val="prastasis"/>
    <w:unhideWhenUsed/>
    <w:rsid w:val="004525C6"/>
    <w:pPr>
      <w:numPr>
        <w:numId w:val="24"/>
      </w:numPr>
    </w:pPr>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527011">
      <w:bodyDiv w:val="1"/>
      <w:marLeft w:val="0"/>
      <w:marRight w:val="0"/>
      <w:marTop w:val="0"/>
      <w:marBottom w:val="0"/>
      <w:divBdr>
        <w:top w:val="none" w:sz="0" w:space="0" w:color="auto"/>
        <w:left w:val="none" w:sz="0" w:space="0" w:color="auto"/>
        <w:bottom w:val="none" w:sz="0" w:space="0" w:color="auto"/>
        <w:right w:val="none" w:sz="0" w:space="0" w:color="auto"/>
      </w:divBdr>
    </w:div>
    <w:div w:id="1194346274">
      <w:bodyDiv w:val="1"/>
      <w:marLeft w:val="0"/>
      <w:marRight w:val="0"/>
      <w:marTop w:val="0"/>
      <w:marBottom w:val="0"/>
      <w:divBdr>
        <w:top w:val="none" w:sz="0" w:space="0" w:color="auto"/>
        <w:left w:val="none" w:sz="0" w:space="0" w:color="auto"/>
        <w:bottom w:val="none" w:sz="0" w:space="0" w:color="auto"/>
        <w:right w:val="none" w:sz="0" w:space="0" w:color="auto"/>
      </w:divBdr>
    </w:div>
    <w:div w:id="196137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ersonalas\Application%20Data\Microsoft\Templates\Meras_Potvar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Meras_Potvark</Template>
  <TotalTime>251</TotalTime>
  <Pages>11</Pages>
  <Words>12447</Words>
  <Characters>7096</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Marijampoles raj. savivaldybe</Company>
  <LinksUpToDate>false</LinksUpToDate>
  <CharactersWithSpaces>19504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Personalas</dc:creator>
  <cp:lastModifiedBy>user</cp:lastModifiedBy>
  <cp:revision>87</cp:revision>
  <cp:lastPrinted>2024-02-01T07:32:00Z</cp:lastPrinted>
  <dcterms:created xsi:type="dcterms:W3CDTF">2024-08-30T11:34:00Z</dcterms:created>
  <dcterms:modified xsi:type="dcterms:W3CDTF">2024-09-05T13:22:00Z</dcterms:modified>
</cp:coreProperties>
</file>